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91" w:rsidRPr="00705A4D" w:rsidRDefault="00C87F91" w:rsidP="00C87F91">
      <w:pPr>
        <w:jc w:val="center"/>
        <w:rPr>
          <w:rFonts w:ascii="Arial" w:hAnsi="Arial" w:cs="Arial"/>
          <w:b/>
          <w:sz w:val="28"/>
          <w:szCs w:val="28"/>
        </w:rPr>
      </w:pPr>
      <w:r>
        <w:rPr>
          <w:rFonts w:ascii="Arial" w:hAnsi="Arial" w:cs="Arial"/>
          <w:b/>
          <w:sz w:val="28"/>
          <w:szCs w:val="28"/>
        </w:rPr>
        <w:t>Um Estudo da Transposição Didática e do Papel de Albert Einstein na Quantização da Radiação Eletromagnética.</w:t>
      </w:r>
    </w:p>
    <w:p w:rsidR="00C87F91" w:rsidRPr="00705A4D" w:rsidRDefault="00C87F91" w:rsidP="00C87F91">
      <w:pPr>
        <w:spacing w:after="0" w:line="240" w:lineRule="auto"/>
        <w:jc w:val="center"/>
        <w:rPr>
          <w:rFonts w:ascii="Arial" w:hAnsi="Arial" w:cs="Arial"/>
          <w:sz w:val="24"/>
          <w:szCs w:val="24"/>
        </w:rPr>
      </w:pPr>
      <w:r w:rsidRPr="00705A4D">
        <w:rPr>
          <w:rFonts w:ascii="Arial" w:hAnsi="Arial" w:cs="Arial"/>
          <w:sz w:val="24"/>
          <w:szCs w:val="24"/>
        </w:rPr>
        <w:t>Luiz Adolfo de Mello</w:t>
      </w:r>
    </w:p>
    <w:p w:rsidR="00C87F91" w:rsidRDefault="00C87F91" w:rsidP="00C87F91">
      <w:pPr>
        <w:jc w:val="center"/>
        <w:rPr>
          <w:rFonts w:ascii="Arial" w:hAnsi="Arial" w:cs="Arial"/>
          <w:sz w:val="24"/>
          <w:szCs w:val="24"/>
        </w:rPr>
      </w:pPr>
      <w:r w:rsidRPr="00705A4D">
        <w:rPr>
          <w:rFonts w:ascii="Arial" w:hAnsi="Arial" w:cs="Arial"/>
          <w:sz w:val="24"/>
          <w:szCs w:val="24"/>
        </w:rPr>
        <w:t>Instituto de Ciências Exatas e Tecnologia – UFS</w:t>
      </w:r>
      <w:r w:rsidRPr="00705A4D">
        <w:rPr>
          <w:rFonts w:ascii="Arial" w:hAnsi="Arial" w:cs="Arial"/>
          <w:color w:val="000000"/>
          <w:sz w:val="24"/>
          <w:szCs w:val="24"/>
        </w:rPr>
        <w:t xml:space="preserve">; </w:t>
      </w:r>
      <w:hyperlink r:id="rId4" w:history="1">
        <w:r w:rsidRPr="00705A4D">
          <w:rPr>
            <w:rStyle w:val="Hyperlink"/>
            <w:rFonts w:ascii="Arial" w:hAnsi="Arial" w:cs="Arial"/>
            <w:color w:val="000000"/>
            <w:sz w:val="24"/>
            <w:szCs w:val="24"/>
            <w:u w:val="none"/>
          </w:rPr>
          <w:t>ladmello@uol.com.br</w:t>
        </w:r>
      </w:hyperlink>
    </w:p>
    <w:p w:rsidR="00C87F91" w:rsidRDefault="00C87F91" w:rsidP="00C87F91">
      <w:pPr>
        <w:jc w:val="center"/>
        <w:rPr>
          <w:rFonts w:ascii="Arial" w:hAnsi="Arial" w:cs="Arial"/>
          <w:sz w:val="24"/>
          <w:szCs w:val="24"/>
        </w:rPr>
      </w:pPr>
    </w:p>
    <w:p w:rsidR="00DA7C71" w:rsidRPr="008D1B5A" w:rsidRDefault="00C87F91" w:rsidP="00587F85">
      <w:pPr>
        <w:autoSpaceDE w:val="0"/>
        <w:autoSpaceDN w:val="0"/>
        <w:adjustRightInd w:val="0"/>
        <w:spacing w:after="0" w:line="240" w:lineRule="auto"/>
        <w:jc w:val="both"/>
        <w:rPr>
          <w:rFonts w:ascii="Arial" w:hAnsi="Arial" w:cs="Arial"/>
          <w:sz w:val="24"/>
          <w:szCs w:val="24"/>
        </w:rPr>
      </w:pPr>
      <w:r w:rsidRPr="008D1B5A">
        <w:rPr>
          <w:rFonts w:ascii="Arial" w:hAnsi="Arial" w:cs="Arial"/>
          <w:b/>
          <w:sz w:val="24"/>
          <w:szCs w:val="24"/>
        </w:rPr>
        <w:t>Resumo:</w:t>
      </w:r>
      <w:r w:rsidRPr="008D1B5A">
        <w:rPr>
          <w:rFonts w:ascii="Arial" w:hAnsi="Arial" w:cs="Arial"/>
          <w:sz w:val="24"/>
          <w:szCs w:val="24"/>
        </w:rPr>
        <w:t xml:space="preserve"> Ao analisarmos o artigo original de Einstein, </w:t>
      </w:r>
      <w:proofErr w:type="spellStart"/>
      <w:r w:rsidRPr="008D1B5A">
        <w:rPr>
          <w:rFonts w:ascii="Arial" w:hAnsi="Arial" w:cs="Arial"/>
          <w:sz w:val="24"/>
          <w:szCs w:val="24"/>
        </w:rPr>
        <w:t>Concerning</w:t>
      </w:r>
      <w:proofErr w:type="spellEnd"/>
      <w:r w:rsidRPr="008D1B5A">
        <w:rPr>
          <w:rFonts w:ascii="Arial" w:hAnsi="Arial" w:cs="Arial"/>
          <w:sz w:val="24"/>
          <w:szCs w:val="24"/>
        </w:rPr>
        <w:t xml:space="preserve"> </w:t>
      </w:r>
      <w:proofErr w:type="spellStart"/>
      <w:r w:rsidRPr="008D1B5A">
        <w:rPr>
          <w:rFonts w:ascii="Arial" w:hAnsi="Arial" w:cs="Arial"/>
          <w:sz w:val="24"/>
          <w:szCs w:val="24"/>
        </w:rPr>
        <w:t>an</w:t>
      </w:r>
      <w:proofErr w:type="spellEnd"/>
      <w:r w:rsidRPr="008D1B5A">
        <w:rPr>
          <w:rFonts w:ascii="Arial" w:hAnsi="Arial" w:cs="Arial"/>
          <w:sz w:val="24"/>
          <w:szCs w:val="24"/>
        </w:rPr>
        <w:t xml:space="preserve"> </w:t>
      </w:r>
      <w:proofErr w:type="spellStart"/>
      <w:r w:rsidRPr="008D1B5A">
        <w:rPr>
          <w:rFonts w:ascii="Arial" w:hAnsi="Arial" w:cs="Arial"/>
          <w:sz w:val="24"/>
          <w:szCs w:val="24"/>
        </w:rPr>
        <w:t>Heuristic</w:t>
      </w:r>
      <w:proofErr w:type="spellEnd"/>
      <w:r w:rsidRPr="008D1B5A">
        <w:rPr>
          <w:rFonts w:ascii="Arial" w:hAnsi="Arial" w:cs="Arial"/>
          <w:sz w:val="24"/>
          <w:szCs w:val="24"/>
        </w:rPr>
        <w:t xml:space="preserve"> </w:t>
      </w:r>
      <w:proofErr w:type="spellStart"/>
      <w:r w:rsidRPr="008D1B5A">
        <w:rPr>
          <w:rFonts w:ascii="Arial" w:hAnsi="Arial" w:cs="Arial"/>
          <w:sz w:val="24"/>
          <w:szCs w:val="24"/>
        </w:rPr>
        <w:t>Point</w:t>
      </w:r>
      <w:proofErr w:type="spellEnd"/>
      <w:r w:rsidRPr="008D1B5A">
        <w:rPr>
          <w:rFonts w:ascii="Arial" w:hAnsi="Arial" w:cs="Arial"/>
          <w:sz w:val="24"/>
          <w:szCs w:val="24"/>
        </w:rPr>
        <w:t xml:space="preserve"> </w:t>
      </w:r>
      <w:proofErr w:type="spellStart"/>
      <w:r w:rsidRPr="008D1B5A">
        <w:rPr>
          <w:rFonts w:ascii="Arial" w:hAnsi="Arial" w:cs="Arial"/>
          <w:sz w:val="24"/>
          <w:szCs w:val="24"/>
        </w:rPr>
        <w:t>of</w:t>
      </w:r>
      <w:proofErr w:type="spellEnd"/>
      <w:r w:rsidRPr="008D1B5A">
        <w:rPr>
          <w:rFonts w:ascii="Arial" w:hAnsi="Arial" w:cs="Arial"/>
          <w:sz w:val="24"/>
          <w:szCs w:val="24"/>
        </w:rPr>
        <w:t xml:space="preserve"> </w:t>
      </w:r>
      <w:proofErr w:type="spellStart"/>
      <w:r w:rsidRPr="008D1B5A">
        <w:rPr>
          <w:rFonts w:ascii="Arial" w:hAnsi="Arial" w:cs="Arial"/>
          <w:sz w:val="24"/>
          <w:szCs w:val="24"/>
        </w:rPr>
        <w:t>View</w:t>
      </w:r>
      <w:proofErr w:type="spellEnd"/>
      <w:r w:rsidRPr="008D1B5A">
        <w:rPr>
          <w:rFonts w:ascii="Arial" w:hAnsi="Arial" w:cs="Arial"/>
          <w:sz w:val="24"/>
          <w:szCs w:val="24"/>
        </w:rPr>
        <w:t xml:space="preserve"> </w:t>
      </w:r>
      <w:proofErr w:type="spellStart"/>
      <w:r w:rsidRPr="008D1B5A">
        <w:rPr>
          <w:rFonts w:ascii="Arial" w:hAnsi="Arial" w:cs="Arial"/>
          <w:sz w:val="24"/>
          <w:szCs w:val="24"/>
        </w:rPr>
        <w:t>Toward</w:t>
      </w:r>
      <w:proofErr w:type="spellEnd"/>
      <w:r w:rsidRPr="008D1B5A">
        <w:rPr>
          <w:rFonts w:ascii="Arial" w:hAnsi="Arial" w:cs="Arial"/>
          <w:sz w:val="24"/>
          <w:szCs w:val="24"/>
        </w:rPr>
        <w:t xml:space="preserve"> </w:t>
      </w:r>
      <w:proofErr w:type="spellStart"/>
      <w:r w:rsidRPr="008D1B5A">
        <w:rPr>
          <w:rFonts w:ascii="Arial" w:hAnsi="Arial" w:cs="Arial"/>
          <w:sz w:val="24"/>
          <w:szCs w:val="24"/>
        </w:rPr>
        <w:t>the</w:t>
      </w:r>
      <w:proofErr w:type="spellEnd"/>
      <w:r w:rsidRPr="008D1B5A">
        <w:rPr>
          <w:rFonts w:ascii="Arial" w:hAnsi="Arial" w:cs="Arial"/>
          <w:sz w:val="24"/>
          <w:szCs w:val="24"/>
        </w:rPr>
        <w:t xml:space="preserve"> </w:t>
      </w:r>
      <w:proofErr w:type="spellStart"/>
      <w:r w:rsidRPr="008D1B5A">
        <w:rPr>
          <w:rFonts w:ascii="Arial" w:hAnsi="Arial" w:cs="Arial"/>
          <w:sz w:val="24"/>
          <w:szCs w:val="24"/>
        </w:rPr>
        <w:t>Emission</w:t>
      </w:r>
      <w:proofErr w:type="spellEnd"/>
      <w:r w:rsidRPr="008D1B5A">
        <w:rPr>
          <w:rFonts w:ascii="Arial" w:hAnsi="Arial" w:cs="Arial"/>
          <w:sz w:val="24"/>
          <w:szCs w:val="24"/>
        </w:rPr>
        <w:t xml:space="preserve"> </w:t>
      </w:r>
      <w:proofErr w:type="spellStart"/>
      <w:r w:rsidRPr="008D1B5A">
        <w:rPr>
          <w:rFonts w:ascii="Arial" w:hAnsi="Arial" w:cs="Arial"/>
          <w:sz w:val="24"/>
          <w:szCs w:val="24"/>
        </w:rPr>
        <w:t>and</w:t>
      </w:r>
      <w:proofErr w:type="spellEnd"/>
      <w:r w:rsidRPr="008D1B5A">
        <w:rPr>
          <w:rFonts w:ascii="Arial" w:hAnsi="Arial" w:cs="Arial"/>
          <w:sz w:val="24"/>
          <w:szCs w:val="24"/>
        </w:rPr>
        <w:t xml:space="preserve"> </w:t>
      </w:r>
      <w:proofErr w:type="spellStart"/>
      <w:r w:rsidRPr="008D1B5A">
        <w:rPr>
          <w:rFonts w:ascii="Arial" w:hAnsi="Arial" w:cs="Arial"/>
          <w:sz w:val="24"/>
          <w:szCs w:val="24"/>
        </w:rPr>
        <w:t>Transformation</w:t>
      </w:r>
      <w:proofErr w:type="spellEnd"/>
      <w:r w:rsidRPr="008D1B5A">
        <w:rPr>
          <w:rFonts w:ascii="Arial" w:hAnsi="Arial" w:cs="Arial"/>
          <w:sz w:val="24"/>
          <w:szCs w:val="24"/>
        </w:rPr>
        <w:t xml:space="preserve"> </w:t>
      </w:r>
      <w:proofErr w:type="spellStart"/>
      <w:r w:rsidRPr="008D1B5A">
        <w:rPr>
          <w:rFonts w:ascii="Arial" w:hAnsi="Arial" w:cs="Arial"/>
          <w:sz w:val="24"/>
          <w:szCs w:val="24"/>
        </w:rPr>
        <w:t>of</w:t>
      </w:r>
      <w:proofErr w:type="spellEnd"/>
      <w:r w:rsidRPr="008D1B5A">
        <w:rPr>
          <w:rFonts w:ascii="Arial" w:hAnsi="Arial" w:cs="Arial"/>
          <w:sz w:val="24"/>
          <w:szCs w:val="24"/>
        </w:rPr>
        <w:t xml:space="preserve"> Light, </w:t>
      </w:r>
      <w:r w:rsidR="008D1B5A">
        <w:rPr>
          <w:rFonts w:ascii="Arial" w:hAnsi="Arial" w:cs="Arial"/>
          <w:sz w:val="24"/>
          <w:szCs w:val="24"/>
        </w:rPr>
        <w:t>constatamos que o papel desem</w:t>
      </w:r>
      <w:r w:rsidR="008D1B5A" w:rsidRPr="008D1B5A">
        <w:rPr>
          <w:rFonts w:ascii="Arial" w:hAnsi="Arial" w:cs="Arial"/>
          <w:sz w:val="24"/>
          <w:szCs w:val="24"/>
        </w:rPr>
        <w:t xml:space="preserve">penhado </w:t>
      </w:r>
      <w:r w:rsidR="008D1B5A">
        <w:rPr>
          <w:rFonts w:ascii="Arial" w:hAnsi="Arial" w:cs="Arial"/>
          <w:sz w:val="24"/>
          <w:szCs w:val="24"/>
        </w:rPr>
        <w:t xml:space="preserve">por Einstein, como salientado em alguns textos, na introdução do conceito de quantização da energia foi muito maior que os textos didáticos deixam transparecer. Como podemos ver no texto abaixo do próprio Einstein: </w:t>
      </w:r>
    </w:p>
    <w:p w:rsidR="008D1B5A" w:rsidRPr="008D1B5A" w:rsidRDefault="008D1B5A" w:rsidP="00587F85">
      <w:pPr>
        <w:autoSpaceDE w:val="0"/>
        <w:autoSpaceDN w:val="0"/>
        <w:adjustRightInd w:val="0"/>
        <w:spacing w:after="0" w:line="240" w:lineRule="auto"/>
        <w:jc w:val="both"/>
        <w:rPr>
          <w:rFonts w:ascii="Arial" w:hAnsi="Arial" w:cs="Arial"/>
          <w:sz w:val="24"/>
          <w:szCs w:val="24"/>
        </w:rPr>
      </w:pPr>
    </w:p>
    <w:p w:rsidR="008D1B5A" w:rsidRPr="00587F85" w:rsidRDefault="008D1B5A" w:rsidP="00587F85">
      <w:pPr>
        <w:autoSpaceDE w:val="0"/>
        <w:autoSpaceDN w:val="0"/>
        <w:adjustRightInd w:val="0"/>
        <w:spacing w:after="0" w:line="240" w:lineRule="auto"/>
        <w:ind w:left="567"/>
        <w:jc w:val="right"/>
        <w:rPr>
          <w:rFonts w:ascii="Arial" w:hAnsi="Arial" w:cs="Arial"/>
          <w:i/>
        </w:rPr>
      </w:pPr>
      <w:r w:rsidRPr="00587F85">
        <w:rPr>
          <w:rFonts w:ascii="Arial" w:hAnsi="Arial" w:cs="Arial"/>
          <w:i/>
        </w:rPr>
        <w:t xml:space="preserve">It </w:t>
      </w:r>
      <w:proofErr w:type="spellStart"/>
      <w:r w:rsidRPr="00587F85">
        <w:rPr>
          <w:rFonts w:ascii="Arial" w:hAnsi="Arial" w:cs="Arial"/>
          <w:i/>
        </w:rPr>
        <w:t>seems</w:t>
      </w:r>
      <w:proofErr w:type="spellEnd"/>
      <w:r w:rsidRPr="00587F85">
        <w:rPr>
          <w:rFonts w:ascii="Arial" w:hAnsi="Arial" w:cs="Arial"/>
          <w:i/>
        </w:rPr>
        <w:t xml:space="preserve"> to me </w:t>
      </w:r>
      <w:proofErr w:type="spellStart"/>
      <w:r w:rsidRPr="00587F85">
        <w:rPr>
          <w:rFonts w:ascii="Arial" w:hAnsi="Arial" w:cs="Arial"/>
          <w:i/>
        </w:rPr>
        <w:t>that</w:t>
      </w:r>
      <w:proofErr w:type="spellEnd"/>
      <w:r w:rsidRPr="00587F85">
        <w:rPr>
          <w:rFonts w:ascii="Arial" w:hAnsi="Arial" w:cs="Arial"/>
          <w:i/>
        </w:rPr>
        <w:t xml:space="preserve"> </w:t>
      </w:r>
      <w:proofErr w:type="spellStart"/>
      <w:r w:rsidRPr="00587F85">
        <w:rPr>
          <w:rFonts w:ascii="Arial" w:hAnsi="Arial" w:cs="Arial"/>
          <w:i/>
        </w:rPr>
        <w:t>the</w:t>
      </w:r>
      <w:proofErr w:type="spellEnd"/>
      <w:r w:rsidRPr="00587F85">
        <w:rPr>
          <w:rFonts w:ascii="Arial" w:hAnsi="Arial" w:cs="Arial"/>
          <w:i/>
        </w:rPr>
        <w:t xml:space="preserve"> </w:t>
      </w:r>
      <w:proofErr w:type="spellStart"/>
      <w:r w:rsidRPr="00587F85">
        <w:rPr>
          <w:rFonts w:ascii="Arial" w:hAnsi="Arial" w:cs="Arial"/>
          <w:i/>
        </w:rPr>
        <w:t>observations</w:t>
      </w:r>
      <w:proofErr w:type="spellEnd"/>
      <w:r w:rsidRPr="00587F85">
        <w:rPr>
          <w:rFonts w:ascii="Arial" w:hAnsi="Arial" w:cs="Arial"/>
          <w:i/>
        </w:rPr>
        <w:t xml:space="preserve"> </w:t>
      </w:r>
      <w:proofErr w:type="spellStart"/>
      <w:r w:rsidRPr="00587F85">
        <w:rPr>
          <w:rFonts w:ascii="Arial" w:hAnsi="Arial" w:cs="Arial"/>
          <w:i/>
        </w:rPr>
        <w:t>associated</w:t>
      </w:r>
      <w:proofErr w:type="spellEnd"/>
      <w:r w:rsidRPr="00587F85">
        <w:rPr>
          <w:rFonts w:ascii="Arial" w:hAnsi="Arial" w:cs="Arial"/>
          <w:i/>
        </w:rPr>
        <w:t xml:space="preserve"> </w:t>
      </w:r>
      <w:proofErr w:type="spellStart"/>
      <w:r w:rsidRPr="00587F85">
        <w:rPr>
          <w:rFonts w:ascii="Arial" w:hAnsi="Arial" w:cs="Arial"/>
          <w:i/>
        </w:rPr>
        <w:t>with</w:t>
      </w:r>
      <w:proofErr w:type="spellEnd"/>
      <w:r w:rsidRPr="00587F85">
        <w:rPr>
          <w:rFonts w:ascii="Arial" w:hAnsi="Arial" w:cs="Arial"/>
          <w:i/>
        </w:rPr>
        <w:t xml:space="preserve"> </w:t>
      </w:r>
      <w:proofErr w:type="spellStart"/>
      <w:r w:rsidRPr="00587F85">
        <w:rPr>
          <w:rFonts w:ascii="Arial" w:hAnsi="Arial" w:cs="Arial"/>
          <w:i/>
        </w:rPr>
        <w:t>blackbody</w:t>
      </w:r>
      <w:proofErr w:type="spellEnd"/>
      <w:r w:rsidRPr="00587F85">
        <w:rPr>
          <w:rFonts w:ascii="Arial" w:hAnsi="Arial" w:cs="Arial"/>
          <w:i/>
        </w:rPr>
        <w:t xml:space="preserve"> </w:t>
      </w:r>
      <w:proofErr w:type="spellStart"/>
      <w:r w:rsidRPr="00587F85">
        <w:rPr>
          <w:rFonts w:ascii="Arial" w:hAnsi="Arial" w:cs="Arial"/>
          <w:i/>
        </w:rPr>
        <w:t>radiation</w:t>
      </w:r>
      <w:proofErr w:type="spellEnd"/>
      <w:r w:rsidRPr="00587F85">
        <w:rPr>
          <w:rFonts w:ascii="Arial" w:hAnsi="Arial" w:cs="Arial"/>
          <w:i/>
        </w:rPr>
        <w:t>,</w:t>
      </w:r>
    </w:p>
    <w:p w:rsidR="008D1B5A" w:rsidRPr="008D1B5A" w:rsidRDefault="008D1B5A" w:rsidP="00587F85">
      <w:pPr>
        <w:autoSpaceDE w:val="0"/>
        <w:autoSpaceDN w:val="0"/>
        <w:adjustRightInd w:val="0"/>
        <w:spacing w:after="0" w:line="240" w:lineRule="auto"/>
        <w:jc w:val="right"/>
        <w:rPr>
          <w:rFonts w:ascii="Arial" w:hAnsi="Arial" w:cs="Arial"/>
          <w:i/>
          <w:lang w:val="en-US"/>
        </w:rPr>
      </w:pPr>
      <w:proofErr w:type="gramStart"/>
      <w:r w:rsidRPr="008D1B5A">
        <w:rPr>
          <w:rFonts w:ascii="Arial" w:hAnsi="Arial" w:cs="Arial"/>
          <w:i/>
          <w:lang w:val="en-US"/>
        </w:rPr>
        <w:t>fluorescence</w:t>
      </w:r>
      <w:proofErr w:type="gramEnd"/>
      <w:r w:rsidRPr="008D1B5A">
        <w:rPr>
          <w:rFonts w:ascii="Arial" w:hAnsi="Arial" w:cs="Arial"/>
          <w:i/>
          <w:lang w:val="en-US"/>
        </w:rPr>
        <w:t>, the production of cathode rays by ultraviolet light, and</w:t>
      </w:r>
    </w:p>
    <w:p w:rsidR="008D1B5A" w:rsidRPr="008D1B5A" w:rsidRDefault="008D1B5A" w:rsidP="00587F85">
      <w:pPr>
        <w:autoSpaceDE w:val="0"/>
        <w:autoSpaceDN w:val="0"/>
        <w:adjustRightInd w:val="0"/>
        <w:spacing w:after="0" w:line="240" w:lineRule="auto"/>
        <w:jc w:val="right"/>
        <w:rPr>
          <w:rFonts w:ascii="Arial" w:hAnsi="Arial" w:cs="Arial"/>
          <w:i/>
          <w:lang w:val="en-US"/>
        </w:rPr>
      </w:pPr>
      <w:proofErr w:type="gramStart"/>
      <w:r w:rsidRPr="008D1B5A">
        <w:rPr>
          <w:rFonts w:ascii="Arial" w:hAnsi="Arial" w:cs="Arial"/>
          <w:i/>
          <w:lang w:val="en-US"/>
        </w:rPr>
        <w:t>other</w:t>
      </w:r>
      <w:proofErr w:type="gramEnd"/>
      <w:r w:rsidRPr="008D1B5A">
        <w:rPr>
          <w:rFonts w:ascii="Arial" w:hAnsi="Arial" w:cs="Arial"/>
          <w:i/>
          <w:lang w:val="en-US"/>
        </w:rPr>
        <w:t xml:space="preserve"> related phenomena connected with the emission or transformation of</w:t>
      </w:r>
    </w:p>
    <w:p w:rsidR="008D1B5A" w:rsidRPr="008D1B5A" w:rsidRDefault="008D1B5A" w:rsidP="00587F85">
      <w:pPr>
        <w:autoSpaceDE w:val="0"/>
        <w:autoSpaceDN w:val="0"/>
        <w:adjustRightInd w:val="0"/>
        <w:spacing w:after="0" w:line="240" w:lineRule="auto"/>
        <w:jc w:val="right"/>
        <w:rPr>
          <w:rFonts w:ascii="Arial" w:hAnsi="Arial" w:cs="Arial"/>
          <w:i/>
          <w:lang w:val="en-US"/>
        </w:rPr>
      </w:pPr>
      <w:proofErr w:type="gramStart"/>
      <w:r w:rsidRPr="008D1B5A">
        <w:rPr>
          <w:rFonts w:ascii="Arial" w:hAnsi="Arial" w:cs="Arial"/>
          <w:i/>
          <w:lang w:val="en-US"/>
        </w:rPr>
        <w:t>light</w:t>
      </w:r>
      <w:proofErr w:type="gramEnd"/>
      <w:r w:rsidRPr="008D1B5A">
        <w:rPr>
          <w:rFonts w:ascii="Arial" w:hAnsi="Arial" w:cs="Arial"/>
          <w:i/>
          <w:lang w:val="en-US"/>
        </w:rPr>
        <w:t xml:space="preserve"> are more readily understood if one assumes that the energy of light</w:t>
      </w:r>
    </w:p>
    <w:p w:rsidR="008D1B5A" w:rsidRPr="008D1B5A" w:rsidRDefault="008D1B5A" w:rsidP="00587F85">
      <w:pPr>
        <w:autoSpaceDE w:val="0"/>
        <w:autoSpaceDN w:val="0"/>
        <w:adjustRightInd w:val="0"/>
        <w:spacing w:after="0" w:line="240" w:lineRule="auto"/>
        <w:jc w:val="right"/>
        <w:rPr>
          <w:rFonts w:ascii="Arial" w:hAnsi="Arial" w:cs="Arial"/>
          <w:i/>
          <w:lang w:val="en-US"/>
        </w:rPr>
      </w:pPr>
      <w:proofErr w:type="gramStart"/>
      <w:r w:rsidRPr="008D1B5A">
        <w:rPr>
          <w:rFonts w:ascii="Arial" w:hAnsi="Arial" w:cs="Arial"/>
          <w:i/>
          <w:lang w:val="en-US"/>
        </w:rPr>
        <w:t>is</w:t>
      </w:r>
      <w:proofErr w:type="gramEnd"/>
      <w:r w:rsidRPr="008D1B5A">
        <w:rPr>
          <w:rFonts w:ascii="Arial" w:hAnsi="Arial" w:cs="Arial"/>
          <w:i/>
          <w:lang w:val="en-US"/>
        </w:rPr>
        <w:t xml:space="preserve"> discontinuously distributed in space.</w:t>
      </w:r>
    </w:p>
    <w:p w:rsidR="008D1B5A" w:rsidRDefault="008D1B5A" w:rsidP="00587F85">
      <w:pPr>
        <w:autoSpaceDE w:val="0"/>
        <w:autoSpaceDN w:val="0"/>
        <w:adjustRightInd w:val="0"/>
        <w:spacing w:after="0" w:line="240" w:lineRule="auto"/>
        <w:jc w:val="both"/>
        <w:rPr>
          <w:rFonts w:ascii="cmr10" w:hAnsi="cmr10" w:cs="cmr10"/>
          <w:lang w:val="en-US"/>
        </w:rPr>
      </w:pPr>
    </w:p>
    <w:p w:rsidR="008D1B5A" w:rsidRDefault="00C01F32" w:rsidP="00164023">
      <w:pPr>
        <w:autoSpaceDE w:val="0"/>
        <w:autoSpaceDN w:val="0"/>
        <w:adjustRightInd w:val="0"/>
        <w:spacing w:after="0" w:line="240" w:lineRule="auto"/>
        <w:jc w:val="both"/>
        <w:rPr>
          <w:rFonts w:ascii="Arial" w:hAnsi="Arial" w:cs="Arial"/>
          <w:sz w:val="24"/>
          <w:szCs w:val="24"/>
        </w:rPr>
      </w:pPr>
      <w:r w:rsidRPr="00C01F32">
        <w:rPr>
          <w:rFonts w:ascii="Arial" w:hAnsi="Arial" w:cs="Arial"/>
          <w:sz w:val="24"/>
          <w:szCs w:val="24"/>
        </w:rPr>
        <w:t>Ao lermos o artigo original de</w:t>
      </w:r>
      <w:r w:rsidR="008D1B5A" w:rsidRPr="008D1B5A">
        <w:rPr>
          <w:rFonts w:ascii="Arial" w:hAnsi="Arial" w:cs="Arial"/>
          <w:sz w:val="24"/>
          <w:szCs w:val="24"/>
        </w:rPr>
        <w:t xml:space="preserve"> Einstein </w:t>
      </w:r>
      <w:r>
        <w:rPr>
          <w:rFonts w:ascii="Arial" w:hAnsi="Arial" w:cs="Arial"/>
          <w:sz w:val="24"/>
          <w:szCs w:val="24"/>
        </w:rPr>
        <w:t xml:space="preserve">vemos que este </w:t>
      </w:r>
      <w:r w:rsidR="008D1B5A" w:rsidRPr="008D1B5A">
        <w:rPr>
          <w:rFonts w:ascii="Arial" w:hAnsi="Arial" w:cs="Arial"/>
          <w:sz w:val="24"/>
          <w:szCs w:val="24"/>
        </w:rPr>
        <w:t>não introduz o conceito de quantizaç</w:t>
      </w:r>
      <w:r w:rsidR="008D1B5A">
        <w:rPr>
          <w:rFonts w:ascii="Arial" w:hAnsi="Arial" w:cs="Arial"/>
          <w:sz w:val="24"/>
          <w:szCs w:val="24"/>
        </w:rPr>
        <w:t xml:space="preserve">ão da radiação eletromagnética somente para </w:t>
      </w:r>
      <w:r w:rsidR="00EF44D0">
        <w:rPr>
          <w:rFonts w:ascii="Arial" w:hAnsi="Arial" w:cs="Arial"/>
          <w:sz w:val="24"/>
          <w:szCs w:val="24"/>
        </w:rPr>
        <w:t xml:space="preserve">explicar o efeito fotoelétrico. Na verdade na primeira seção de seu artigo ele reescreve o artigo de Planck e demonstra em termos termodinâmicos que no limite de pequenos cumprimentos de onda e pequenas densidades a interpretação de que a radiação dos osciladores da cavidade de corpo negro ser continua deve ser substituída </w:t>
      </w:r>
      <w:r w:rsidR="00D71BD1">
        <w:rPr>
          <w:rFonts w:ascii="Arial" w:hAnsi="Arial" w:cs="Arial"/>
          <w:sz w:val="24"/>
          <w:szCs w:val="24"/>
        </w:rPr>
        <w:t>pela</w:t>
      </w:r>
      <w:r w:rsidR="00EF44D0">
        <w:rPr>
          <w:rFonts w:ascii="Arial" w:hAnsi="Arial" w:cs="Arial"/>
          <w:sz w:val="24"/>
          <w:szCs w:val="24"/>
        </w:rPr>
        <w:t xml:space="preserve"> discreta. </w:t>
      </w:r>
    </w:p>
    <w:p w:rsidR="008D0A46" w:rsidRDefault="00D71BD1" w:rsidP="0016402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Na 2ª seção ele demonstra que a determinação das constantes do artigo de Planck, inclusive a de h, é independente do modelo de Planck. Seguindo as </w:t>
      </w:r>
      <w:proofErr w:type="spellStart"/>
      <w:r>
        <w:rPr>
          <w:rFonts w:ascii="Arial" w:hAnsi="Arial" w:cs="Arial"/>
          <w:sz w:val="24"/>
          <w:szCs w:val="24"/>
        </w:rPr>
        <w:t>idéias</w:t>
      </w:r>
      <w:proofErr w:type="spellEnd"/>
      <w:r>
        <w:rPr>
          <w:rFonts w:ascii="Arial" w:hAnsi="Arial" w:cs="Arial"/>
          <w:sz w:val="24"/>
          <w:szCs w:val="24"/>
        </w:rPr>
        <w:t xml:space="preserve"> de </w:t>
      </w:r>
      <w:proofErr w:type="spellStart"/>
      <w:r>
        <w:rPr>
          <w:rFonts w:ascii="Arial" w:hAnsi="Arial" w:cs="Arial"/>
          <w:sz w:val="24"/>
          <w:szCs w:val="24"/>
        </w:rPr>
        <w:t>Herr</w:t>
      </w:r>
      <w:proofErr w:type="spellEnd"/>
      <w:r>
        <w:rPr>
          <w:rFonts w:ascii="Arial" w:hAnsi="Arial" w:cs="Arial"/>
          <w:sz w:val="24"/>
          <w:szCs w:val="24"/>
        </w:rPr>
        <w:t xml:space="preserve"> Planck, como era chamado Planck por Albert, no 3º parágrafo Einstein deduz a expressão da Entropia da Radiação. </w:t>
      </w:r>
      <w:r w:rsidR="00587F85">
        <w:rPr>
          <w:rFonts w:ascii="Arial" w:hAnsi="Arial" w:cs="Arial"/>
          <w:sz w:val="24"/>
          <w:szCs w:val="24"/>
        </w:rPr>
        <w:t xml:space="preserve">No quarto parágrafo ele mostra que a radiação monocromática à pequena densidade se comporta como um gás ideal. </w:t>
      </w:r>
      <w:r w:rsidR="008D0A46">
        <w:rPr>
          <w:rFonts w:ascii="Arial" w:hAnsi="Arial" w:cs="Arial"/>
          <w:sz w:val="24"/>
          <w:szCs w:val="24"/>
        </w:rPr>
        <w:t>Da 5ª</w:t>
      </w:r>
      <w:proofErr w:type="gramStart"/>
      <w:r w:rsidR="008D0A46">
        <w:rPr>
          <w:rFonts w:ascii="Arial" w:hAnsi="Arial" w:cs="Arial"/>
          <w:sz w:val="24"/>
          <w:szCs w:val="24"/>
        </w:rPr>
        <w:t xml:space="preserve">  </w:t>
      </w:r>
      <w:proofErr w:type="gramEnd"/>
      <w:r w:rsidR="008D0A46">
        <w:rPr>
          <w:rFonts w:ascii="Arial" w:hAnsi="Arial" w:cs="Arial"/>
          <w:sz w:val="24"/>
          <w:szCs w:val="24"/>
        </w:rPr>
        <w:t xml:space="preserve">a 7ª ele generaliza as suas conclusões até concluir que temos que abandonar a visão clássica da radiação e adotarmos uma visão quântica para a radiação. Finalmente na 8ª </w:t>
      </w:r>
      <w:r w:rsidR="006E4251">
        <w:rPr>
          <w:rFonts w:ascii="Arial" w:hAnsi="Arial" w:cs="Arial"/>
          <w:sz w:val="24"/>
          <w:szCs w:val="24"/>
        </w:rPr>
        <w:t>seção ele aborda o efeito fotoelétrico, mas já com a concepção de que a radiação eletromagnética a baixa intensidade tem que ser tratada como uma grandeza quantizada.</w:t>
      </w:r>
    </w:p>
    <w:p w:rsidR="006E4251" w:rsidRDefault="006E4251" w:rsidP="008D1B5A">
      <w:pPr>
        <w:autoSpaceDE w:val="0"/>
        <w:autoSpaceDN w:val="0"/>
        <w:adjustRightInd w:val="0"/>
        <w:spacing w:after="0" w:line="240" w:lineRule="auto"/>
        <w:rPr>
          <w:rFonts w:ascii="Arial" w:hAnsi="Arial" w:cs="Arial"/>
          <w:sz w:val="24"/>
          <w:szCs w:val="24"/>
        </w:rPr>
      </w:pPr>
    </w:p>
    <w:sectPr w:rsidR="006E4251" w:rsidSect="0018220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87F91"/>
    <w:rsid w:val="00164023"/>
    <w:rsid w:val="0018220F"/>
    <w:rsid w:val="00474A29"/>
    <w:rsid w:val="00540FD9"/>
    <w:rsid w:val="00587F85"/>
    <w:rsid w:val="006E16D1"/>
    <w:rsid w:val="006E4251"/>
    <w:rsid w:val="00751B75"/>
    <w:rsid w:val="008017AA"/>
    <w:rsid w:val="008D0A46"/>
    <w:rsid w:val="008D1B5A"/>
    <w:rsid w:val="00905FF7"/>
    <w:rsid w:val="00B729FE"/>
    <w:rsid w:val="00C01F32"/>
    <w:rsid w:val="00C40393"/>
    <w:rsid w:val="00C87F91"/>
    <w:rsid w:val="00D71BD1"/>
    <w:rsid w:val="00DA4630"/>
    <w:rsid w:val="00EF44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87F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dmello@u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ladmello</dc:creator>
  <cp:lastModifiedBy>Daten</cp:lastModifiedBy>
  <cp:revision>4</cp:revision>
  <dcterms:created xsi:type="dcterms:W3CDTF">2013-10-11T18:36:00Z</dcterms:created>
  <dcterms:modified xsi:type="dcterms:W3CDTF">2013-10-11T18:53:00Z</dcterms:modified>
</cp:coreProperties>
</file>