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D0" w:rsidRPr="004E0063" w:rsidRDefault="004E0063" w:rsidP="004E0063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</w:rPr>
      </w:pPr>
      <w:bookmarkStart w:id="0" w:name="_GoBack"/>
      <w:bookmarkEnd w:id="0"/>
      <w:r w:rsidRPr="004E0063">
        <w:rPr>
          <w:rFonts w:ascii="Times New Roman" w:eastAsia="Arial" w:hAnsi="Times New Roman" w:cs="Times New Roman"/>
          <w:b/>
          <w:sz w:val="24"/>
        </w:rPr>
        <w:t>A</w:t>
      </w:r>
      <w:r w:rsidR="001F53AC" w:rsidRPr="004E0063">
        <w:rPr>
          <w:rFonts w:ascii="Times New Roman" w:eastAsia="Arial" w:hAnsi="Times New Roman" w:cs="Times New Roman"/>
          <w:b/>
          <w:sz w:val="24"/>
        </w:rPr>
        <w:t>nexo</w:t>
      </w:r>
      <w:r w:rsidRPr="004E0063">
        <w:rPr>
          <w:rFonts w:ascii="Times New Roman" w:eastAsia="Arial" w:hAnsi="Times New Roman" w:cs="Times New Roman"/>
          <w:b/>
          <w:sz w:val="24"/>
        </w:rPr>
        <w:t xml:space="preserve"> I</w:t>
      </w:r>
    </w:p>
    <w:p w:rsidR="00FA6F4D" w:rsidRDefault="00FA6F4D" w:rsidP="00FA6F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0AC" w:rsidRDefault="004E10AC" w:rsidP="00FA6F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AC">
        <w:rPr>
          <w:rFonts w:ascii="Times New Roman" w:hAnsi="Times New Roman" w:cs="Times New Roman"/>
          <w:b/>
          <w:sz w:val="24"/>
          <w:szCs w:val="24"/>
        </w:rPr>
        <w:t xml:space="preserve">TERMO DE COMPROMISSO DE ORIENTAÇÃO DO </w:t>
      </w:r>
      <w:r>
        <w:rPr>
          <w:rFonts w:ascii="Times New Roman" w:hAnsi="Times New Roman" w:cs="Times New Roman"/>
          <w:b/>
          <w:sz w:val="24"/>
          <w:szCs w:val="24"/>
        </w:rPr>
        <w:t>TCC</w:t>
      </w:r>
    </w:p>
    <w:p w:rsidR="004E10AC" w:rsidRDefault="004E10AC" w:rsidP="00FA6F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0AC" w:rsidRPr="004E10AC" w:rsidRDefault="00F87509" w:rsidP="00FA6F4D">
      <w:pPr>
        <w:spacing w:line="276" w:lineRule="auto"/>
        <w:jc w:val="center"/>
        <w:rPr>
          <w:rFonts w:ascii="Times New Roman" w:hAnsi="Times New Roman" w:cs="Times New Roman"/>
        </w:rPr>
      </w:pPr>
      <w:r w:rsidRPr="00F875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8F32D" wp14:editId="6B25DD50">
                <wp:simplePos x="0" y="0"/>
                <wp:positionH relativeFrom="column">
                  <wp:posOffset>211645</wp:posOffset>
                </wp:positionH>
                <wp:positionV relativeFrom="paragraph">
                  <wp:posOffset>136525</wp:posOffset>
                </wp:positionV>
                <wp:extent cx="5675630" cy="367665"/>
                <wp:effectExtent l="0" t="0" r="20320" b="1333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09" w:rsidRDefault="00F87509" w:rsidP="00F87509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Discente: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8F32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6.65pt;margin-top:10.75pt;width:446.9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" fillcolor="white [3201]" strokeweight=".5pt">
                <v:textbox>
                  <w:txbxContent>
                    <w:p w:rsidR="00F87509" w:rsidRDefault="00F87509" w:rsidP="00F87509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Discente: </w:t>
                      </w:r>
                    </w:p>
                  </w:txbxContent>
                </v:textbox>
              </v:shape>
            </w:pict>
          </mc:Fallback>
        </mc:AlternateContent>
      </w:r>
    </w:p>
    <w:p w:rsidR="004E10AC" w:rsidRPr="004E10AC" w:rsidRDefault="004E10AC" w:rsidP="00FA6F4D">
      <w:pPr>
        <w:spacing w:line="276" w:lineRule="auto"/>
        <w:jc w:val="center"/>
        <w:rPr>
          <w:rFonts w:ascii="Times New Roman" w:hAnsi="Times New Roman" w:cs="Times New Roman"/>
        </w:rPr>
      </w:pPr>
    </w:p>
    <w:p w:rsidR="004E10AC" w:rsidRDefault="004E10AC" w:rsidP="00FA6F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509" w:rsidRDefault="00F87509" w:rsidP="00FA6F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5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A296A" wp14:editId="5513A086">
                <wp:simplePos x="0" y="0"/>
                <wp:positionH relativeFrom="column">
                  <wp:posOffset>218440</wp:posOffset>
                </wp:positionH>
                <wp:positionV relativeFrom="paragraph">
                  <wp:posOffset>24320</wp:posOffset>
                </wp:positionV>
                <wp:extent cx="5675630" cy="367665"/>
                <wp:effectExtent l="0" t="0" r="20320" b="1333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09" w:rsidRDefault="00F87509" w:rsidP="00F87509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Matrícula: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296A" id="Caixa de texto 2" o:spid="_x0000_s1027" type="#_x0000_t202" style="position:absolute;left:0;text-align:left;margin-left:17.2pt;margin-top:1.9pt;width:446.9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" fillcolor="white [3201]" strokeweight=".5pt">
                <v:textbox>
                  <w:txbxContent>
                    <w:p w:rsidR="00F87509" w:rsidRDefault="00F87509" w:rsidP="00F87509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Matrícula: </w:t>
                      </w:r>
                    </w:p>
                  </w:txbxContent>
                </v:textbox>
              </v:shape>
            </w:pict>
          </mc:Fallback>
        </mc:AlternateContent>
      </w:r>
    </w:p>
    <w:p w:rsidR="00F87509" w:rsidRDefault="00F87509" w:rsidP="00FA6F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1" w:rsidRDefault="005C2991" w:rsidP="00FA6F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1" w:rsidRDefault="005C2991" w:rsidP="00FA6F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1" w:rsidRDefault="005C2991" w:rsidP="00FA6F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0AC" w:rsidRPr="004E10AC" w:rsidRDefault="005C2991" w:rsidP="00FA6F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5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85DE2" wp14:editId="222670FC">
                <wp:simplePos x="0" y="0"/>
                <wp:positionH relativeFrom="column">
                  <wp:posOffset>641268</wp:posOffset>
                </wp:positionH>
                <wp:positionV relativeFrom="paragraph">
                  <wp:posOffset>130381</wp:posOffset>
                </wp:positionV>
                <wp:extent cx="5260290" cy="367665"/>
                <wp:effectExtent l="0" t="0" r="17145" b="1333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29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09" w:rsidRDefault="00F87509" w:rsidP="005C2991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5DE2" id="Caixa de texto 3" o:spid="_x0000_s1028" type="#_x0000_t202" style="position:absolute;left:0;text-align:left;margin-left:50.5pt;margin-top:10.25pt;width:414.2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" fillcolor="white [3201]" strokeweight=".5pt">
                <v:textbox>
                  <w:txbxContent>
                    <w:p w:rsidR="00F87509" w:rsidRDefault="00F87509" w:rsidP="005C2991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C2991" w:rsidRDefault="005C2991" w:rsidP="005C2991">
      <w:p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</w:p>
    <w:p w:rsidR="005C2991" w:rsidRDefault="005C2991" w:rsidP="005C2991">
      <w:p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C180A" w:rsidRDefault="005C2991" w:rsidP="005C2991">
      <w:p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E10AC">
        <w:rPr>
          <w:rFonts w:ascii="Times New Roman" w:hAnsi="Times New Roman" w:cs="Times New Roman"/>
          <w:sz w:val="24"/>
          <w:szCs w:val="24"/>
        </w:rPr>
        <w:t xml:space="preserve">ceito </w:t>
      </w:r>
      <w:r>
        <w:rPr>
          <w:rFonts w:ascii="Times New Roman" w:hAnsi="Times New Roman" w:cs="Times New Roman"/>
          <w:sz w:val="24"/>
          <w:szCs w:val="24"/>
        </w:rPr>
        <w:t xml:space="preserve">ser o </w:t>
      </w:r>
      <w:r w:rsidR="009829CF">
        <w:rPr>
          <w:rFonts w:ascii="Times New Roman" w:hAnsi="Times New Roman" w:cs="Times New Roman"/>
          <w:sz w:val="24"/>
          <w:szCs w:val="24"/>
        </w:rPr>
        <w:t>o</w:t>
      </w:r>
      <w:r w:rsidRPr="004E10AC">
        <w:rPr>
          <w:rFonts w:ascii="Times New Roman" w:hAnsi="Times New Roman" w:cs="Times New Roman"/>
          <w:sz w:val="24"/>
          <w:szCs w:val="24"/>
        </w:rPr>
        <w:t>rientador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0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="009829CF">
        <w:rPr>
          <w:rFonts w:ascii="Times New Roman" w:hAnsi="Times New Roman" w:cs="Times New Roman"/>
          <w:sz w:val="24"/>
          <w:szCs w:val="24"/>
        </w:rPr>
        <w:t>) do trabalho de conclusão de c</w:t>
      </w:r>
      <w:r w:rsidRPr="004E10AC">
        <w:rPr>
          <w:rFonts w:ascii="Times New Roman" w:hAnsi="Times New Roman" w:cs="Times New Roman"/>
          <w:sz w:val="24"/>
          <w:szCs w:val="24"/>
        </w:rPr>
        <w:t xml:space="preserve">urso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E10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0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10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discente supracitado.</w:t>
      </w:r>
    </w:p>
    <w:p w:rsidR="005C2991" w:rsidRDefault="005C2991" w:rsidP="00FA6F4D">
      <w:pPr>
        <w:spacing w:line="276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</w:p>
    <w:p w:rsidR="005C2991" w:rsidRDefault="005C2991" w:rsidP="00FA6F4D">
      <w:pPr>
        <w:spacing w:line="276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</w:p>
    <w:p w:rsidR="005C2991" w:rsidRDefault="005C2991" w:rsidP="00FA6F4D">
      <w:pPr>
        <w:spacing w:line="276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</w:p>
    <w:p w:rsidR="00FA6F4D" w:rsidRDefault="004E10AC" w:rsidP="00FA6F4D">
      <w:pPr>
        <w:spacing w:line="276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Nossa Senhora da Glória - SE</w:t>
      </w:r>
      <w:r w:rsidRPr="004E10AC">
        <w:rPr>
          <w:rFonts w:ascii="Times New Roman" w:hAnsi="Times New Roman" w:cs="Times New Roman"/>
          <w:sz w:val="24"/>
          <w:szCs w:val="24"/>
        </w:rPr>
        <w:t>,</w:t>
      </w:r>
    </w:p>
    <w:p w:rsidR="009829CF" w:rsidRDefault="009829CF" w:rsidP="00FA6F4D">
      <w:pPr>
        <w:spacing w:line="276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</w:p>
    <w:p w:rsidR="00FA6F4D" w:rsidRDefault="00337299" w:rsidP="00337299">
      <w:pPr>
        <w:spacing w:line="276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C59F4">
        <w:rPr>
          <w:rFonts w:ascii="Times New Roman" w:hAnsi="Times New Roman" w:cs="Times New Roman"/>
          <w:noProof/>
          <w:sz w:val="24"/>
          <w:szCs w:val="24"/>
        </w:rPr>
        <w:t>27 de maio de 2019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E10AC" w:rsidRPr="004E10AC" w:rsidRDefault="004E10AC" w:rsidP="00FA6F4D">
      <w:pPr>
        <w:spacing w:line="276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4E10AC" w:rsidRDefault="004E10AC" w:rsidP="00FA6F4D">
      <w:pPr>
        <w:spacing w:line="276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4E10AC" w:rsidRDefault="004E10AC" w:rsidP="00FA6F4D">
      <w:pPr>
        <w:spacing w:line="276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5C2991" w:rsidRDefault="005C2991" w:rsidP="00FA6F4D">
      <w:pPr>
        <w:spacing w:line="276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5C2991" w:rsidRDefault="005C2991" w:rsidP="00FA6F4D">
      <w:pPr>
        <w:spacing w:line="276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5C2991" w:rsidRPr="004E10AC" w:rsidRDefault="005C2991" w:rsidP="00FA6F4D">
      <w:pPr>
        <w:spacing w:line="276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4E10AC" w:rsidRPr="004E10AC" w:rsidRDefault="004E10AC" w:rsidP="00FA6F4D">
      <w:pPr>
        <w:spacing w:line="276" w:lineRule="auto"/>
        <w:ind w:left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10AC" w:rsidRPr="004E10AC" w:rsidRDefault="00DC180A" w:rsidP="00DC180A">
      <w:pPr>
        <w:tabs>
          <w:tab w:val="center" w:pos="4783"/>
          <w:tab w:val="left" w:pos="7985"/>
        </w:tabs>
        <w:spacing w:line="27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0AC" w:rsidRPr="003D23E0">
        <w:rPr>
          <w:rFonts w:ascii="Times New Roman" w:hAnsi="Times New Roman" w:cs="Times New Roman"/>
          <w:szCs w:val="24"/>
        </w:rPr>
        <w:t xml:space="preserve">Assinatura do </w:t>
      </w:r>
      <w:r w:rsidR="009829CF" w:rsidRPr="003D23E0">
        <w:rPr>
          <w:rFonts w:ascii="Times New Roman" w:hAnsi="Times New Roman" w:cs="Times New Roman"/>
          <w:szCs w:val="24"/>
        </w:rPr>
        <w:t>d</w:t>
      </w:r>
      <w:r w:rsidR="004E10AC" w:rsidRPr="003D23E0">
        <w:rPr>
          <w:rFonts w:ascii="Times New Roman" w:hAnsi="Times New Roman" w:cs="Times New Roman"/>
          <w:szCs w:val="24"/>
        </w:rPr>
        <w:t>iscente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10AC" w:rsidRDefault="004E10AC" w:rsidP="00FA6F4D">
      <w:pPr>
        <w:spacing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4E10AC" w:rsidRDefault="004E10AC" w:rsidP="004E10AC">
      <w:pPr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4E10AC" w:rsidRDefault="004E10AC" w:rsidP="004E10AC">
      <w:pPr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4E10AC" w:rsidRPr="004E10AC" w:rsidRDefault="004E10AC" w:rsidP="004E10AC">
      <w:pPr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4E10AC" w:rsidRPr="004E10AC" w:rsidRDefault="004E10AC" w:rsidP="004E10AC">
      <w:pPr>
        <w:ind w:left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77D0" w:rsidRPr="003D23E0" w:rsidRDefault="009829CF" w:rsidP="00DC180A">
      <w:pPr>
        <w:ind w:left="540"/>
        <w:jc w:val="center"/>
        <w:rPr>
          <w:rFonts w:ascii="Times New Roman" w:hAnsi="Times New Roman" w:cs="Times New Roman"/>
          <w:szCs w:val="24"/>
        </w:rPr>
      </w:pPr>
      <w:r w:rsidRPr="003D23E0">
        <w:rPr>
          <w:rFonts w:ascii="Times New Roman" w:hAnsi="Times New Roman" w:cs="Times New Roman"/>
          <w:szCs w:val="24"/>
        </w:rPr>
        <w:t>Assinatura e carimbo do o</w:t>
      </w:r>
      <w:r w:rsidR="004E10AC" w:rsidRPr="003D23E0">
        <w:rPr>
          <w:rFonts w:ascii="Times New Roman" w:hAnsi="Times New Roman" w:cs="Times New Roman"/>
          <w:szCs w:val="24"/>
        </w:rPr>
        <w:t>rientador</w:t>
      </w:r>
      <w:r w:rsidR="00FA6F4D" w:rsidRPr="003D23E0">
        <w:rPr>
          <w:rFonts w:ascii="Times New Roman" w:hAnsi="Times New Roman" w:cs="Times New Roman"/>
          <w:szCs w:val="24"/>
        </w:rPr>
        <w:t xml:space="preserve"> </w:t>
      </w:r>
      <w:r w:rsidR="004E10AC" w:rsidRPr="003D23E0">
        <w:rPr>
          <w:rFonts w:ascii="Times New Roman" w:hAnsi="Times New Roman" w:cs="Times New Roman"/>
          <w:szCs w:val="24"/>
        </w:rPr>
        <w:t>(a)</w:t>
      </w:r>
      <w:bookmarkStart w:id="1" w:name="page2"/>
      <w:bookmarkEnd w:id="1"/>
    </w:p>
    <w:sectPr w:rsidR="00CE77D0" w:rsidRPr="003D23E0" w:rsidSect="00F0478C">
      <w:headerReference w:type="even" r:id="rId8"/>
      <w:headerReference w:type="default" r:id="rId9"/>
      <w:headerReference w:type="first" r:id="rId10"/>
      <w:pgSz w:w="11900" w:h="16838"/>
      <w:pgMar w:top="2098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CA" w:rsidRDefault="006F65CA">
      <w:r>
        <w:separator/>
      </w:r>
    </w:p>
  </w:endnote>
  <w:endnote w:type="continuationSeparator" w:id="0">
    <w:p w:rsidR="006F65CA" w:rsidRDefault="006F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CA" w:rsidRDefault="006F65CA">
      <w:r>
        <w:separator/>
      </w:r>
    </w:p>
  </w:footnote>
  <w:footnote w:type="continuationSeparator" w:id="0">
    <w:p w:rsidR="006F65CA" w:rsidRDefault="006F6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B3" w:rsidRDefault="006F65C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377.7pt;height:348.1pt;z-index:-251654144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0A" w:rsidRDefault="00DC180A" w:rsidP="00DC180A">
    <w:pPr>
      <w:ind w:right="62"/>
      <w:jc w:val="center"/>
      <w:rPr>
        <w:rFonts w:ascii="Arial" w:eastAsia="Arial" w:hAnsi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9D91001" wp14:editId="4747E45C">
          <wp:simplePos x="0" y="0"/>
          <wp:positionH relativeFrom="page">
            <wp:posOffset>860425</wp:posOffset>
          </wp:positionH>
          <wp:positionV relativeFrom="page">
            <wp:posOffset>0</wp:posOffset>
          </wp:positionV>
          <wp:extent cx="1028700" cy="130429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180A" w:rsidRPr="0031602D" w:rsidRDefault="00DC180A" w:rsidP="00DC180A">
    <w:pPr>
      <w:ind w:right="62"/>
      <w:jc w:val="center"/>
      <w:rPr>
        <w:rFonts w:ascii="Times New Roman" w:eastAsia="Arial" w:hAnsi="Times New Roman" w:cs="Times New Roman"/>
        <w:b/>
      </w:rPr>
    </w:pPr>
  </w:p>
  <w:p w:rsidR="00DC180A" w:rsidRPr="0031602D" w:rsidRDefault="00DC180A" w:rsidP="00DC180A">
    <w:pPr>
      <w:ind w:right="62"/>
      <w:jc w:val="center"/>
      <w:rPr>
        <w:rFonts w:ascii="Times New Roman" w:eastAsia="Arial" w:hAnsi="Times New Roman" w:cs="Times New Roman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1069C6" wp14:editId="0CB6AE4B">
          <wp:simplePos x="0" y="0"/>
          <wp:positionH relativeFrom="margin">
            <wp:posOffset>4584700</wp:posOffset>
          </wp:positionH>
          <wp:positionV relativeFrom="margin">
            <wp:posOffset>-1131570</wp:posOffset>
          </wp:positionV>
          <wp:extent cx="1001395" cy="923290"/>
          <wp:effectExtent l="0" t="0" r="8255" b="0"/>
          <wp:wrapSquare wrapText="bothSides"/>
          <wp:docPr id="5" name="Imagem 5" descr="agronomia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gronomia-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180A" w:rsidRPr="0031602D" w:rsidRDefault="00DC180A" w:rsidP="00DC180A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Universidade Federal de Sergipe </w:t>
    </w:r>
  </w:p>
  <w:p w:rsidR="00DC180A" w:rsidRPr="0031602D" w:rsidRDefault="00DC180A" w:rsidP="00DC180A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>Campus</w:t>
    </w:r>
    <w:r>
      <w:rPr>
        <w:rFonts w:ascii="Times New Roman" w:eastAsia="Arial" w:hAnsi="Times New Roman" w:cs="Times New Roman"/>
        <w:b/>
        <w:sz w:val="28"/>
        <w:szCs w:val="28"/>
      </w:rPr>
      <w:t xml:space="preserve"> do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Sertão </w:t>
    </w:r>
  </w:p>
  <w:p w:rsidR="00DC180A" w:rsidRPr="0031602D" w:rsidRDefault="00DC180A" w:rsidP="00DC180A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Núcleo de Graduação </w:t>
    </w:r>
    <w:r>
      <w:rPr>
        <w:rFonts w:ascii="Times New Roman" w:eastAsia="Arial" w:hAnsi="Times New Roman" w:cs="Times New Roman"/>
        <w:b/>
        <w:sz w:val="28"/>
        <w:szCs w:val="28"/>
      </w:rPr>
      <w:t>de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  <w:r>
      <w:rPr>
        <w:rFonts w:ascii="Times New Roman" w:eastAsia="Arial" w:hAnsi="Times New Roman" w:cs="Times New Roman"/>
        <w:b/>
        <w:sz w:val="28"/>
        <w:szCs w:val="28"/>
      </w:rPr>
      <w:t>Agronomia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</w:p>
  <w:p w:rsidR="00AD2753" w:rsidRPr="0031602D" w:rsidRDefault="006F65CA" w:rsidP="00AD2753">
    <w:pPr>
      <w:ind w:right="62"/>
      <w:jc w:val="center"/>
      <w:rPr>
        <w:rFonts w:ascii="Times New Roman" w:hAnsi="Times New Roman" w:cs="Times New Roman"/>
        <w:sz w:val="28"/>
        <w:szCs w:val="28"/>
      </w:rPr>
    </w:pPr>
  </w:p>
  <w:p w:rsidR="00AD2753" w:rsidRDefault="006F65CA" w:rsidP="0059435E">
    <w:pPr>
      <w:ind w:right="62"/>
      <w:jc w:val="center"/>
      <w:rPr>
        <w:rFonts w:ascii="Arial" w:eastAsia="Arial" w:hAnsi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left:0;text-align:left;margin-left:325.3pt;margin-top:154.75pt;width:377.7pt;height:348.1pt;z-index:-251653120;mso-position-horizontal-relative:margin;mso-position-vertical-relative:margin" o:allowincell="f">
          <v:imagedata r:id="rId3" o:title="agronomia-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B3" w:rsidRDefault="006F65C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78" type="#_x0000_t75" style="position:absolute;margin-left:0;margin-top:0;width:377.7pt;height:348.1pt;z-index:-251655168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44CA"/>
    <w:multiLevelType w:val="hybridMultilevel"/>
    <w:tmpl w:val="59F68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ABD"/>
    <w:multiLevelType w:val="multilevel"/>
    <w:tmpl w:val="EA2411EA"/>
    <w:lvl w:ilvl="0">
      <w:start w:val="1"/>
      <w:numFmt w:val="decimal"/>
      <w:pStyle w:val="Cabealho1"/>
      <w:lvlText w:val="%1."/>
      <w:lvlJc w:val="right"/>
      <w:pPr>
        <w:ind w:left="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0" w:hanging="1440"/>
      </w:pPr>
      <w:rPr>
        <w:rFonts w:hint="default"/>
      </w:rPr>
    </w:lvl>
  </w:abstractNum>
  <w:abstractNum w:abstractNumId="2" w15:restartNumberingAfterBreak="0">
    <w:nsid w:val="27FF28E2"/>
    <w:multiLevelType w:val="hybridMultilevel"/>
    <w:tmpl w:val="66F6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396B"/>
    <w:multiLevelType w:val="hybridMultilevel"/>
    <w:tmpl w:val="81E6EFBA"/>
    <w:lvl w:ilvl="0" w:tplc="94B2E50E">
      <w:start w:val="1"/>
      <w:numFmt w:val="decimal"/>
      <w:lvlText w:val="%1."/>
      <w:lvlJc w:val="right"/>
      <w:pPr>
        <w:ind w:left="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7FBE6272"/>
    <w:multiLevelType w:val="hybridMultilevel"/>
    <w:tmpl w:val="24E82370"/>
    <w:lvl w:ilvl="0" w:tplc="FCFCE200">
      <w:start w:val="1"/>
      <w:numFmt w:val="decimal"/>
      <w:lvlText w:val="4.%1)"/>
      <w:lvlJc w:val="left"/>
      <w:pPr>
        <w:ind w:left="9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D0"/>
    <w:rsid w:val="000B193B"/>
    <w:rsid w:val="000D0A3A"/>
    <w:rsid w:val="00151CD5"/>
    <w:rsid w:val="001F53AC"/>
    <w:rsid w:val="00302C2F"/>
    <w:rsid w:val="00337299"/>
    <w:rsid w:val="003C59F4"/>
    <w:rsid w:val="003D23E0"/>
    <w:rsid w:val="004A0ADA"/>
    <w:rsid w:val="004E0063"/>
    <w:rsid w:val="004E10AC"/>
    <w:rsid w:val="005C2991"/>
    <w:rsid w:val="005D432D"/>
    <w:rsid w:val="005E4186"/>
    <w:rsid w:val="00691893"/>
    <w:rsid w:val="006C2B03"/>
    <w:rsid w:val="006E7633"/>
    <w:rsid w:val="006F65CA"/>
    <w:rsid w:val="00736B60"/>
    <w:rsid w:val="007409C3"/>
    <w:rsid w:val="007974D9"/>
    <w:rsid w:val="0081364A"/>
    <w:rsid w:val="00857670"/>
    <w:rsid w:val="008C3FCD"/>
    <w:rsid w:val="008F5FD5"/>
    <w:rsid w:val="00942106"/>
    <w:rsid w:val="00960BFC"/>
    <w:rsid w:val="00976F0D"/>
    <w:rsid w:val="009829CF"/>
    <w:rsid w:val="009A5270"/>
    <w:rsid w:val="009B5983"/>
    <w:rsid w:val="00A31586"/>
    <w:rsid w:val="00A344B2"/>
    <w:rsid w:val="00A6481D"/>
    <w:rsid w:val="00A978BF"/>
    <w:rsid w:val="00AC4E8E"/>
    <w:rsid w:val="00B12B25"/>
    <w:rsid w:val="00B41AC2"/>
    <w:rsid w:val="00BB4EF2"/>
    <w:rsid w:val="00BE6C91"/>
    <w:rsid w:val="00BF34A3"/>
    <w:rsid w:val="00C40CA1"/>
    <w:rsid w:val="00CE77D0"/>
    <w:rsid w:val="00D03B9E"/>
    <w:rsid w:val="00DC180A"/>
    <w:rsid w:val="00E65523"/>
    <w:rsid w:val="00EB30A0"/>
    <w:rsid w:val="00F0478C"/>
    <w:rsid w:val="00F346E9"/>
    <w:rsid w:val="00F3682D"/>
    <w:rsid w:val="00F54BD5"/>
    <w:rsid w:val="00F87509"/>
    <w:rsid w:val="00FA6F4D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5:docId w15:val="{A8EA6B16-11A3-4845-8A23-6BE746C4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D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CE77D0"/>
    <w:pPr>
      <w:numPr>
        <w:numId w:val="1"/>
      </w:numPr>
      <w:spacing w:line="0" w:lineRule="atLeast"/>
      <w:jc w:val="both"/>
      <w:outlineLvl w:val="0"/>
    </w:pPr>
    <w:rPr>
      <w:rFonts w:ascii="Times New Roman" w:eastAsia="Arial" w:hAnsi="Times New Roman" w:cs="Times New Roman"/>
      <w:b/>
      <w:sz w:val="24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CE77D0"/>
    <w:pPr>
      <w:spacing w:line="0" w:lineRule="atLeast"/>
      <w:ind w:right="-52"/>
      <w:outlineLvl w:val="1"/>
    </w:pPr>
    <w:rPr>
      <w:rFonts w:ascii="Times New Roman" w:eastAsia="Arial" w:hAnsi="Times New Roman" w:cs="Times New Roman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CE77D0"/>
    <w:rPr>
      <w:rFonts w:ascii="Times New Roman" w:eastAsia="Arial" w:hAnsi="Times New Roman" w:cs="Times New Roman"/>
      <w:b/>
      <w:sz w:val="24"/>
      <w:szCs w:val="2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CE77D0"/>
    <w:rPr>
      <w:rFonts w:ascii="Times New Roman" w:eastAsia="Arial" w:hAnsi="Times New Roman" w:cs="Times New Roman"/>
      <w:b/>
      <w:sz w:val="24"/>
      <w:szCs w:val="20"/>
      <w:lang w:eastAsia="pt-BR"/>
    </w:rPr>
  </w:style>
  <w:style w:type="character" w:styleId="Hiperligao">
    <w:name w:val="Hyperlink"/>
    <w:uiPriority w:val="99"/>
    <w:unhideWhenUsed/>
    <w:rsid w:val="00CE77D0"/>
    <w:rPr>
      <w:color w:val="0000FF"/>
      <w:u w:val="single"/>
    </w:rPr>
  </w:style>
  <w:style w:type="paragraph" w:customStyle="1" w:styleId="Default">
    <w:name w:val="Default"/>
    <w:rsid w:val="00CE7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CE77D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77D0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CE77D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77D0"/>
    <w:rPr>
      <w:rFonts w:ascii="Calibri" w:eastAsia="Calibri" w:hAnsi="Calibri" w:cs="Arial"/>
      <w:sz w:val="20"/>
      <w:szCs w:val="20"/>
      <w:lang w:eastAsia="pt-BR"/>
    </w:rPr>
  </w:style>
  <w:style w:type="paragraph" w:styleId="ndice1">
    <w:name w:val="toc 1"/>
    <w:basedOn w:val="Normal"/>
    <w:next w:val="Normal"/>
    <w:autoRedefine/>
    <w:uiPriority w:val="39"/>
    <w:unhideWhenUsed/>
    <w:rsid w:val="00CE77D0"/>
    <w:pPr>
      <w:tabs>
        <w:tab w:val="left" w:pos="400"/>
        <w:tab w:val="right" w:leader="dot" w:pos="9016"/>
      </w:tabs>
      <w:spacing w:before="120" w:after="120" w:line="480" w:lineRule="auto"/>
    </w:pPr>
    <w:rPr>
      <w:rFonts w:ascii="Times New Roman" w:eastAsia="Arial" w:hAnsi="Times New Roman" w:cs="Times New Roman"/>
      <w:b/>
      <w:bCs/>
      <w:caps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rsid w:val="00CE77D0"/>
    <w:pPr>
      <w:ind w:left="200"/>
    </w:pPr>
    <w:rPr>
      <w:rFonts w:cs="Calibri"/>
      <w:smallCaps/>
    </w:rPr>
  </w:style>
  <w:style w:type="paragraph" w:styleId="PargrafodaLista">
    <w:name w:val="List Paragraph"/>
    <w:basedOn w:val="Normal"/>
    <w:uiPriority w:val="34"/>
    <w:qFormat/>
    <w:rsid w:val="00B1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8D13-DA19-466F-8CA1-117625FA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Garcez</dc:creator>
  <cp:lastModifiedBy>Jose Jairo Florentino Cordeiro Junior</cp:lastModifiedBy>
  <cp:revision>22</cp:revision>
  <cp:lastPrinted>2019-05-27T17:57:00Z</cp:lastPrinted>
  <dcterms:created xsi:type="dcterms:W3CDTF">2019-05-07T14:05:00Z</dcterms:created>
  <dcterms:modified xsi:type="dcterms:W3CDTF">2019-05-27T17:57:00Z</dcterms:modified>
</cp:coreProperties>
</file>