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3C" w:rsidRPr="009878E0" w:rsidRDefault="009878E0" w:rsidP="009878E0">
      <w:pPr>
        <w:jc w:val="center"/>
        <w:rPr>
          <w:b/>
          <w:sz w:val="24"/>
          <w:szCs w:val="24"/>
        </w:rPr>
      </w:pPr>
      <w:r w:rsidRPr="009878E0">
        <w:rPr>
          <w:b/>
          <w:sz w:val="24"/>
          <w:szCs w:val="24"/>
        </w:rPr>
        <w:t>EDITAL 03/2021 VAGAS INSTITUCIONAIS</w:t>
      </w:r>
    </w:p>
    <w:p w:rsidR="009878E0" w:rsidRDefault="009878E0" w:rsidP="009878E0">
      <w:pPr>
        <w:jc w:val="center"/>
        <w:rPr>
          <w:b/>
        </w:rPr>
      </w:pPr>
    </w:p>
    <w:p w:rsidR="009878E0" w:rsidRPr="009878E0" w:rsidRDefault="009878E0" w:rsidP="009878E0">
      <w:pPr>
        <w:rPr>
          <w:highlight w:val="darkGray"/>
        </w:rPr>
      </w:pPr>
      <w:r w:rsidRPr="009878E0">
        <w:rPr>
          <w:highlight w:val="darkGray"/>
        </w:rPr>
        <w:t>89142</w:t>
      </w:r>
      <w:r w:rsidRPr="009878E0">
        <w:rPr>
          <w:highlight w:val="darkGray"/>
        </w:rPr>
        <w:tab/>
        <w:t>AIZELIC BARROZO DE SOUZA</w:t>
      </w:r>
      <w:r w:rsidRPr="009878E0">
        <w:rPr>
          <w:highlight w:val="darkGray"/>
        </w:rPr>
        <w:tab/>
      </w:r>
      <w:r w:rsidRPr="009878E0">
        <w:rPr>
          <w:highlight w:val="darkGray"/>
        </w:rPr>
        <w:tab/>
      </w:r>
      <w:r w:rsidRPr="009878E0">
        <w:rPr>
          <w:highlight w:val="darkGray"/>
        </w:rPr>
        <w:tab/>
        <w:t>INSCRIÇÃO INDEFERIDA</w:t>
      </w:r>
    </w:p>
    <w:p w:rsidR="009878E0" w:rsidRPr="009878E0" w:rsidRDefault="009878E0" w:rsidP="009878E0">
      <w:r w:rsidRPr="009878E0">
        <w:rPr>
          <w:highlight w:val="darkGray"/>
        </w:rPr>
        <w:t>89161</w:t>
      </w:r>
      <w:r w:rsidRPr="009878E0">
        <w:rPr>
          <w:highlight w:val="darkGray"/>
        </w:rPr>
        <w:tab/>
        <w:t>LUIS EDUARDO</w:t>
      </w:r>
      <w:bookmarkStart w:id="0" w:name="_GoBack"/>
      <w:bookmarkEnd w:id="0"/>
      <w:r w:rsidRPr="009878E0">
        <w:rPr>
          <w:highlight w:val="darkGray"/>
        </w:rPr>
        <w:t xml:space="preserve"> BATISTA CÂMARA</w:t>
      </w:r>
      <w:r w:rsidRPr="009878E0">
        <w:rPr>
          <w:highlight w:val="darkGray"/>
        </w:rPr>
        <w:t xml:space="preserve"> </w:t>
      </w:r>
      <w:r w:rsidRPr="009878E0">
        <w:rPr>
          <w:highlight w:val="darkGray"/>
        </w:rPr>
        <w:tab/>
      </w:r>
      <w:r w:rsidRPr="009878E0">
        <w:rPr>
          <w:highlight w:val="darkGray"/>
        </w:rPr>
        <w:tab/>
        <w:t>INSCRIÇÃO INDEFERIDA</w:t>
      </w:r>
    </w:p>
    <w:sectPr w:rsidR="009878E0" w:rsidRPr="0098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F"/>
    <w:rsid w:val="000967CF"/>
    <w:rsid w:val="00780C3C"/>
    <w:rsid w:val="009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B900"/>
  <w15:chartTrackingRefBased/>
  <w15:docId w15:val="{DBBCAE21-7F22-4D3C-8C1B-9EA7CD0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Dourado</dc:creator>
  <cp:keywords/>
  <dc:description/>
  <cp:lastModifiedBy>Neila Dourado</cp:lastModifiedBy>
  <cp:revision>2</cp:revision>
  <dcterms:created xsi:type="dcterms:W3CDTF">2021-10-27T19:53:00Z</dcterms:created>
  <dcterms:modified xsi:type="dcterms:W3CDTF">2021-10-27T19:55:00Z</dcterms:modified>
</cp:coreProperties>
</file>