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09646" w14:textId="74DB4F22" w:rsidR="00FA5EE1" w:rsidRPr="003A4AA3" w:rsidRDefault="003A4AA3" w:rsidP="00C95742">
      <w:pPr>
        <w:spacing w:before="120" w:after="120"/>
        <w:jc w:val="center"/>
        <w:rPr>
          <w:rFonts w:ascii="Times" w:hAnsi="Times"/>
          <w:b/>
          <w:sz w:val="28"/>
          <w:szCs w:val="28"/>
        </w:rPr>
      </w:pPr>
      <w:r w:rsidRPr="003A4AA3">
        <w:rPr>
          <w:rFonts w:ascii="Times" w:hAnsi="Times"/>
          <w:b/>
          <w:sz w:val="28"/>
          <w:szCs w:val="28"/>
        </w:rPr>
        <w:t>P</w:t>
      </w:r>
      <w:r w:rsidR="00D1304D" w:rsidRPr="003A4AA3">
        <w:rPr>
          <w:rFonts w:ascii="Times" w:hAnsi="Times"/>
          <w:b/>
          <w:sz w:val="28"/>
          <w:szCs w:val="28"/>
        </w:rPr>
        <w:t>rioriza</w:t>
      </w:r>
      <w:r w:rsidR="00F01F2C" w:rsidRPr="003A4AA3">
        <w:rPr>
          <w:rFonts w:ascii="Times" w:hAnsi="Times"/>
          <w:b/>
          <w:sz w:val="28"/>
          <w:szCs w:val="28"/>
        </w:rPr>
        <w:t xml:space="preserve">r </w:t>
      </w:r>
      <w:r w:rsidR="00D1304D" w:rsidRPr="003A4AA3">
        <w:rPr>
          <w:rFonts w:ascii="Times" w:hAnsi="Times"/>
          <w:b/>
          <w:sz w:val="28"/>
          <w:szCs w:val="28"/>
        </w:rPr>
        <w:t>a aprendizagem de línguas e</w:t>
      </w:r>
      <w:r w:rsidR="00012654" w:rsidRPr="003A4AA3">
        <w:rPr>
          <w:rFonts w:ascii="Times" w:hAnsi="Times"/>
          <w:b/>
          <w:sz w:val="28"/>
          <w:szCs w:val="28"/>
        </w:rPr>
        <w:t>strangeiras, apesar dos pesares</w:t>
      </w:r>
      <w:r>
        <w:rPr>
          <w:rStyle w:val="FootnoteReference"/>
          <w:rFonts w:ascii="Times" w:hAnsi="Times"/>
          <w:b/>
          <w:sz w:val="28"/>
          <w:szCs w:val="28"/>
        </w:rPr>
        <w:footnoteReference w:id="1"/>
      </w:r>
      <w:r w:rsidR="00606B1C" w:rsidRPr="003A4AA3">
        <w:rPr>
          <w:rFonts w:ascii="Times" w:hAnsi="Times"/>
          <w:b/>
          <w:sz w:val="28"/>
          <w:szCs w:val="28"/>
        </w:rPr>
        <w:t xml:space="preserve"> </w:t>
      </w:r>
    </w:p>
    <w:p w14:paraId="3862177B" w14:textId="77777777" w:rsidR="00FA5EE1" w:rsidRDefault="00FA5EE1" w:rsidP="00C95742">
      <w:pPr>
        <w:spacing w:before="120" w:after="120"/>
        <w:jc w:val="center"/>
        <w:rPr>
          <w:rFonts w:ascii="Times" w:hAnsi="Times"/>
        </w:rPr>
      </w:pPr>
    </w:p>
    <w:p w14:paraId="6E4CB1E6" w14:textId="0F51C429" w:rsidR="003A4AA3" w:rsidRPr="003A4AA3" w:rsidRDefault="00FA5EE1" w:rsidP="003A4AA3">
      <w:pPr>
        <w:spacing w:before="120" w:after="120"/>
        <w:jc w:val="both"/>
        <w:rPr>
          <w:rFonts w:ascii="Times" w:hAnsi="Times"/>
          <w:i/>
        </w:rPr>
      </w:pPr>
      <w:r w:rsidRPr="003A4AA3">
        <w:rPr>
          <w:rFonts w:ascii="Times" w:hAnsi="Times"/>
          <w:i/>
        </w:rPr>
        <w:t>Paulo Roberto Boa Sorte Silva</w:t>
      </w:r>
      <w:r w:rsidR="003A4AA3" w:rsidRPr="003A4AA3">
        <w:rPr>
          <w:rFonts w:ascii="Times" w:hAnsi="Times"/>
          <w:i/>
        </w:rPr>
        <w:t xml:space="preserve"> - </w:t>
      </w:r>
      <w:bookmarkStart w:id="0" w:name="_GoBack"/>
      <w:bookmarkEnd w:id="0"/>
      <w:r w:rsidR="003A4AA3" w:rsidRPr="003A4AA3">
        <w:rPr>
          <w:rFonts w:ascii="Times" w:hAnsi="Times"/>
          <w:i/>
        </w:rPr>
        <w:t xml:space="preserve"> Doutorando em Linguística Aplicada e Estudos da Linguagem pela PUC-SP e professor do Instituto Federal de Educação, Ciência e Tecnologia de Sergipe (IFS). E-mail: pauloboasorte@bol.com.br</w:t>
      </w:r>
    </w:p>
    <w:p w14:paraId="31FB6A2D" w14:textId="3F3BA599" w:rsidR="00FA5EE1" w:rsidRDefault="00FA5EE1" w:rsidP="00C95742">
      <w:pPr>
        <w:spacing w:before="120" w:after="120"/>
        <w:jc w:val="right"/>
        <w:rPr>
          <w:rFonts w:ascii="Times" w:hAnsi="Times"/>
        </w:rPr>
      </w:pPr>
    </w:p>
    <w:p w14:paraId="15251984" w14:textId="77777777" w:rsidR="00FA5EE1" w:rsidRPr="00FA5EE1" w:rsidRDefault="00FA5EE1" w:rsidP="00C95742">
      <w:pPr>
        <w:spacing w:before="120" w:after="120"/>
        <w:ind w:firstLine="720"/>
        <w:jc w:val="both"/>
        <w:rPr>
          <w:rFonts w:ascii="Times" w:hAnsi="Times"/>
        </w:rPr>
      </w:pPr>
    </w:p>
    <w:p w14:paraId="25389668" w14:textId="6607F748" w:rsidR="00CC13D7" w:rsidRDefault="00FE1CB6" w:rsidP="00C95742">
      <w:pPr>
        <w:spacing w:before="120" w:after="120"/>
        <w:ind w:firstLine="720"/>
        <w:jc w:val="both"/>
        <w:rPr>
          <w:rFonts w:ascii="Times" w:hAnsi="Times"/>
        </w:rPr>
      </w:pPr>
      <w:r w:rsidRPr="008A0A62">
        <w:rPr>
          <w:rFonts w:ascii="Times" w:hAnsi="Times"/>
        </w:rPr>
        <w:t>Há muito tempo, escrever</w:t>
      </w:r>
      <w:r w:rsidR="00462AC9" w:rsidRPr="008A0A62">
        <w:rPr>
          <w:rFonts w:ascii="Times" w:hAnsi="Times"/>
        </w:rPr>
        <w:t xml:space="preserve"> </w:t>
      </w:r>
      <w:r w:rsidR="00825901">
        <w:rPr>
          <w:rFonts w:ascii="Times" w:hAnsi="Times"/>
        </w:rPr>
        <w:t xml:space="preserve">sobre a importância da </w:t>
      </w:r>
      <w:r w:rsidR="00462AC9" w:rsidRPr="008A0A62">
        <w:rPr>
          <w:rFonts w:ascii="Times" w:hAnsi="Times"/>
        </w:rPr>
        <w:t>aprendizagem de uma língua estrangeira</w:t>
      </w:r>
      <w:r w:rsidRPr="008A0A62">
        <w:rPr>
          <w:rFonts w:ascii="Times" w:hAnsi="Times"/>
        </w:rPr>
        <w:t xml:space="preserve"> pode soar </w:t>
      </w:r>
      <w:r w:rsidR="00462AC9" w:rsidRPr="008A0A62">
        <w:rPr>
          <w:rFonts w:ascii="Times" w:hAnsi="Times"/>
        </w:rPr>
        <w:t>bastante clichê</w:t>
      </w:r>
      <w:r w:rsidRPr="008A0A62">
        <w:rPr>
          <w:rFonts w:ascii="Times" w:hAnsi="Times"/>
        </w:rPr>
        <w:t>, principalmente</w:t>
      </w:r>
      <w:r w:rsidR="00D73D5B">
        <w:rPr>
          <w:rFonts w:ascii="Times" w:hAnsi="Times"/>
        </w:rPr>
        <w:t xml:space="preserve"> quando o assunto é aprender</w:t>
      </w:r>
      <w:r w:rsidR="00462AC9" w:rsidRPr="008A0A62">
        <w:rPr>
          <w:rFonts w:ascii="Times" w:hAnsi="Times"/>
        </w:rPr>
        <w:t xml:space="preserve"> inglês</w:t>
      </w:r>
      <w:r w:rsidR="00825901">
        <w:rPr>
          <w:rFonts w:ascii="Times" w:hAnsi="Times"/>
        </w:rPr>
        <w:t>. Dentre os argumentos</w:t>
      </w:r>
      <w:r w:rsidR="00CC13D7">
        <w:rPr>
          <w:rFonts w:ascii="Times" w:hAnsi="Times"/>
        </w:rPr>
        <w:t xml:space="preserve"> a fav</w:t>
      </w:r>
      <w:r w:rsidR="00A47857">
        <w:rPr>
          <w:rFonts w:ascii="Times" w:hAnsi="Times"/>
        </w:rPr>
        <w:t>or, muitos</w:t>
      </w:r>
      <w:r w:rsidR="00F01462">
        <w:rPr>
          <w:rFonts w:ascii="Times" w:hAnsi="Times"/>
        </w:rPr>
        <w:t xml:space="preserve"> de nós</w:t>
      </w:r>
      <w:r w:rsidR="00A47857">
        <w:rPr>
          <w:rFonts w:ascii="Times" w:hAnsi="Times"/>
        </w:rPr>
        <w:t xml:space="preserve"> já ouvimos dizer</w:t>
      </w:r>
      <w:r w:rsidR="00F01462">
        <w:rPr>
          <w:rFonts w:ascii="Times" w:hAnsi="Times"/>
        </w:rPr>
        <w:t xml:space="preserve"> </w:t>
      </w:r>
      <w:r w:rsidR="00A47857">
        <w:rPr>
          <w:rFonts w:ascii="Times" w:hAnsi="Times"/>
        </w:rPr>
        <w:t>que</w:t>
      </w:r>
      <w:r w:rsidR="00825901">
        <w:rPr>
          <w:rFonts w:ascii="Times" w:hAnsi="Times"/>
        </w:rPr>
        <w:t xml:space="preserve"> estudar </w:t>
      </w:r>
      <w:r w:rsidR="00D73D5B">
        <w:rPr>
          <w:rFonts w:ascii="Times" w:hAnsi="Times"/>
        </w:rPr>
        <w:t>inglês</w:t>
      </w:r>
      <w:r w:rsidR="00825901">
        <w:rPr>
          <w:rFonts w:ascii="Times" w:hAnsi="Times"/>
        </w:rPr>
        <w:t xml:space="preserve"> traz benefícios para o currículo, </w:t>
      </w:r>
      <w:r w:rsidR="00532543">
        <w:rPr>
          <w:rFonts w:ascii="Times" w:hAnsi="Times"/>
        </w:rPr>
        <w:t>pode aumentar a capacidade do cérebro</w:t>
      </w:r>
      <w:r w:rsidR="00CC13D7">
        <w:rPr>
          <w:rFonts w:ascii="Times" w:hAnsi="Times"/>
        </w:rPr>
        <w:t xml:space="preserve">, eleva a autoestima (pessoas bilíngues são consideradas inteligentes) ou ajuda a lidar com programas da informática </w:t>
      </w:r>
      <w:r w:rsidR="001B19D6">
        <w:rPr>
          <w:rFonts w:ascii="Times" w:hAnsi="Times"/>
        </w:rPr>
        <w:t>somente</w:t>
      </w:r>
      <w:r w:rsidR="00CC13D7">
        <w:rPr>
          <w:rFonts w:ascii="Times" w:hAnsi="Times"/>
        </w:rPr>
        <w:t xml:space="preserve"> disponíveis </w:t>
      </w:r>
      <w:r w:rsidR="001E2A04">
        <w:rPr>
          <w:rFonts w:ascii="Times" w:hAnsi="Times"/>
        </w:rPr>
        <w:t xml:space="preserve">nessa língua </w:t>
      </w:r>
      <w:r w:rsidR="001B19D6">
        <w:rPr>
          <w:rFonts w:ascii="Times" w:hAnsi="Times"/>
        </w:rPr>
        <w:t>etc</w:t>
      </w:r>
      <w:r w:rsidR="00CC13D7">
        <w:rPr>
          <w:rFonts w:ascii="Times" w:hAnsi="Times"/>
        </w:rPr>
        <w:t>.</w:t>
      </w:r>
      <w:r w:rsidR="000A1B29">
        <w:rPr>
          <w:rFonts w:ascii="Times" w:hAnsi="Times"/>
        </w:rPr>
        <w:t xml:space="preserve"> </w:t>
      </w:r>
      <w:r w:rsidR="000431E6">
        <w:rPr>
          <w:rFonts w:ascii="Times" w:hAnsi="Times"/>
        </w:rPr>
        <w:t xml:space="preserve">Há sempre </w:t>
      </w:r>
      <w:r w:rsidR="00744E93">
        <w:rPr>
          <w:rFonts w:ascii="Times" w:hAnsi="Times"/>
        </w:rPr>
        <w:t>pontos positivos para o investimento</w:t>
      </w:r>
      <w:r w:rsidR="000431E6">
        <w:rPr>
          <w:rFonts w:ascii="Times" w:hAnsi="Times"/>
        </w:rPr>
        <w:t>, insistentemente reforçad</w:t>
      </w:r>
      <w:r w:rsidR="00744E93">
        <w:rPr>
          <w:rFonts w:ascii="Times" w:hAnsi="Times"/>
        </w:rPr>
        <w:t>o</w:t>
      </w:r>
      <w:r w:rsidR="00B63F72">
        <w:rPr>
          <w:rFonts w:ascii="Times" w:hAnsi="Times"/>
        </w:rPr>
        <w:t>s</w:t>
      </w:r>
      <w:r w:rsidR="000431E6">
        <w:rPr>
          <w:rFonts w:ascii="Times" w:hAnsi="Times"/>
        </w:rPr>
        <w:t xml:space="preserve"> pelas propagandas dos institutos de idiomas. </w:t>
      </w:r>
      <w:r w:rsidR="00A47857">
        <w:rPr>
          <w:rFonts w:ascii="Times" w:hAnsi="Times"/>
        </w:rPr>
        <w:t xml:space="preserve">Por outro lado, </w:t>
      </w:r>
      <w:r w:rsidR="000431E6">
        <w:rPr>
          <w:rFonts w:ascii="Times" w:hAnsi="Times"/>
        </w:rPr>
        <w:t xml:space="preserve">a discussão pode </w:t>
      </w:r>
      <w:r w:rsidR="00B63F72">
        <w:rPr>
          <w:rFonts w:ascii="Times" w:hAnsi="Times"/>
        </w:rPr>
        <w:t xml:space="preserve">se tornar mais complexa </w:t>
      </w:r>
      <w:r w:rsidR="00A47857">
        <w:rPr>
          <w:rFonts w:ascii="Times" w:hAnsi="Times"/>
        </w:rPr>
        <w:t xml:space="preserve">quando </w:t>
      </w:r>
      <w:r w:rsidR="00B63F72">
        <w:rPr>
          <w:rFonts w:ascii="Times" w:hAnsi="Times"/>
        </w:rPr>
        <w:t>evocamos questões</w:t>
      </w:r>
      <w:r w:rsidR="00A47857">
        <w:rPr>
          <w:rFonts w:ascii="Times" w:hAnsi="Times"/>
        </w:rPr>
        <w:t xml:space="preserve"> ideológicas envolvendo </w:t>
      </w:r>
      <w:r w:rsidR="00D73D5B">
        <w:rPr>
          <w:rFonts w:ascii="Times" w:hAnsi="Times"/>
        </w:rPr>
        <w:t xml:space="preserve">a língua do Tio Sam, já que o fato do inglês ser </w:t>
      </w:r>
      <w:r w:rsidR="001E2A04">
        <w:rPr>
          <w:rFonts w:ascii="Times" w:hAnsi="Times"/>
        </w:rPr>
        <w:t>o</w:t>
      </w:r>
      <w:r w:rsidR="00D73D5B">
        <w:rPr>
          <w:rFonts w:ascii="Times" w:hAnsi="Times"/>
        </w:rPr>
        <w:t xml:space="preserve"> </w:t>
      </w:r>
      <w:r w:rsidR="00501DEB">
        <w:rPr>
          <w:rFonts w:ascii="Times" w:hAnsi="Times"/>
        </w:rPr>
        <w:t xml:space="preserve">idioma </w:t>
      </w:r>
      <w:r w:rsidR="00D73D5B">
        <w:rPr>
          <w:rFonts w:ascii="Times" w:hAnsi="Times"/>
        </w:rPr>
        <w:t>mais difundid</w:t>
      </w:r>
      <w:r w:rsidR="001E2A04">
        <w:rPr>
          <w:rFonts w:ascii="Times" w:hAnsi="Times"/>
        </w:rPr>
        <w:t>o</w:t>
      </w:r>
      <w:r w:rsidR="00D73D5B">
        <w:rPr>
          <w:rFonts w:ascii="Times" w:hAnsi="Times"/>
        </w:rPr>
        <w:t xml:space="preserve"> no mundo é </w:t>
      </w:r>
      <w:r w:rsidR="00A47857">
        <w:rPr>
          <w:rFonts w:ascii="Times" w:hAnsi="Times"/>
        </w:rPr>
        <w:t xml:space="preserve">claramente </w:t>
      </w:r>
      <w:r w:rsidR="00D73D5B">
        <w:rPr>
          <w:rFonts w:ascii="Times" w:hAnsi="Times"/>
        </w:rPr>
        <w:t>explicad</w:t>
      </w:r>
      <w:r w:rsidR="00A47857">
        <w:rPr>
          <w:rFonts w:ascii="Times" w:hAnsi="Times"/>
        </w:rPr>
        <w:t>o</w:t>
      </w:r>
      <w:r w:rsidR="00D73D5B">
        <w:rPr>
          <w:rFonts w:ascii="Times" w:hAnsi="Times"/>
        </w:rPr>
        <w:t xml:space="preserve"> por </w:t>
      </w:r>
      <w:r w:rsidR="000431E6">
        <w:rPr>
          <w:rFonts w:ascii="Times" w:hAnsi="Times"/>
        </w:rPr>
        <w:t>razões</w:t>
      </w:r>
      <w:r w:rsidR="00D73D5B">
        <w:rPr>
          <w:rFonts w:ascii="Times" w:hAnsi="Times"/>
        </w:rPr>
        <w:t xml:space="preserve"> </w:t>
      </w:r>
      <w:r w:rsidR="009B6339">
        <w:rPr>
          <w:rFonts w:ascii="Times" w:hAnsi="Times"/>
        </w:rPr>
        <w:t>econômicas,</w:t>
      </w:r>
      <w:r w:rsidR="00421530">
        <w:rPr>
          <w:rFonts w:ascii="Times" w:hAnsi="Times"/>
        </w:rPr>
        <w:t xml:space="preserve"> </w:t>
      </w:r>
      <w:r w:rsidR="00B63F72">
        <w:rPr>
          <w:rFonts w:ascii="Times" w:hAnsi="Times"/>
        </w:rPr>
        <w:t>trata-se d</w:t>
      </w:r>
      <w:r w:rsidR="009B6339">
        <w:rPr>
          <w:rFonts w:ascii="Times" w:hAnsi="Times"/>
        </w:rPr>
        <w:t xml:space="preserve">a </w:t>
      </w:r>
      <w:r w:rsidR="001E2A04">
        <w:rPr>
          <w:rFonts w:ascii="Times" w:hAnsi="Times"/>
        </w:rPr>
        <w:t xml:space="preserve">língua mãe </w:t>
      </w:r>
      <w:r w:rsidR="00C13857">
        <w:rPr>
          <w:rFonts w:ascii="Times" w:hAnsi="Times"/>
        </w:rPr>
        <w:t>da</w:t>
      </w:r>
      <w:r w:rsidR="00421530">
        <w:rPr>
          <w:rFonts w:ascii="Times" w:hAnsi="Times"/>
        </w:rPr>
        <w:t xml:space="preserve"> principal potência do globo, os Estados Unidos</w:t>
      </w:r>
      <w:r w:rsidR="00744E93">
        <w:rPr>
          <w:rFonts w:ascii="Times" w:hAnsi="Times"/>
        </w:rPr>
        <w:t>. Dominação e aculturação passam a ser temas incluídos no debate.</w:t>
      </w:r>
    </w:p>
    <w:p w14:paraId="2F6C23CE" w14:textId="217DAC81" w:rsidR="00744E93" w:rsidRDefault="00FA5EE1" w:rsidP="00C95742">
      <w:pPr>
        <w:spacing w:before="120" w:after="120"/>
        <w:ind w:firstLine="720"/>
        <w:jc w:val="both"/>
        <w:rPr>
          <w:rFonts w:ascii="Times" w:hAnsi="Times"/>
        </w:rPr>
      </w:pPr>
      <w:r>
        <w:rPr>
          <w:rFonts w:ascii="Times" w:hAnsi="Times"/>
        </w:rPr>
        <w:t>É importante perceber,</w:t>
      </w:r>
      <w:r w:rsidR="00F01462">
        <w:rPr>
          <w:rFonts w:ascii="Times" w:hAnsi="Times"/>
        </w:rPr>
        <w:t xml:space="preserve"> no entanto,</w:t>
      </w:r>
      <w:r>
        <w:rPr>
          <w:rFonts w:ascii="Times" w:hAnsi="Times"/>
        </w:rPr>
        <w:t xml:space="preserve"> </w:t>
      </w:r>
      <w:r w:rsidR="003E0CF6">
        <w:rPr>
          <w:rFonts w:ascii="Times" w:hAnsi="Times"/>
        </w:rPr>
        <w:t xml:space="preserve">que </w:t>
      </w:r>
      <w:r>
        <w:rPr>
          <w:rFonts w:ascii="Times" w:hAnsi="Times"/>
        </w:rPr>
        <w:t>já não convence dizer que</w:t>
      </w:r>
      <w:r w:rsidR="003E0CF6">
        <w:rPr>
          <w:rFonts w:ascii="Times" w:hAnsi="Times"/>
        </w:rPr>
        <w:t xml:space="preserve"> a aprendizagem do </w:t>
      </w:r>
      <w:r w:rsidR="00A47857">
        <w:rPr>
          <w:rFonts w:ascii="Times" w:hAnsi="Times"/>
        </w:rPr>
        <w:t xml:space="preserve">inglês </w:t>
      </w:r>
      <w:r w:rsidR="008A0A62" w:rsidRPr="008A0A62">
        <w:rPr>
          <w:rFonts w:ascii="Times" w:hAnsi="Times"/>
        </w:rPr>
        <w:t>nos deixa</w:t>
      </w:r>
      <w:r w:rsidR="00FE1CB6" w:rsidRPr="008A0A62">
        <w:rPr>
          <w:rFonts w:ascii="Times" w:hAnsi="Times"/>
        </w:rPr>
        <w:t xml:space="preserve"> subservientes ao imperialismo norte-americano</w:t>
      </w:r>
      <w:r>
        <w:rPr>
          <w:rFonts w:ascii="Times" w:hAnsi="Times"/>
        </w:rPr>
        <w:t xml:space="preserve">. Pode, inclusive, soar </w:t>
      </w:r>
      <w:r w:rsidR="008A0A62" w:rsidRPr="008A0A62">
        <w:rPr>
          <w:rFonts w:ascii="Times" w:hAnsi="Times"/>
        </w:rPr>
        <w:t>etnocêntrico</w:t>
      </w:r>
      <w:r w:rsidR="00FE1CB6" w:rsidRPr="008A0A62">
        <w:rPr>
          <w:rFonts w:ascii="Times" w:hAnsi="Times"/>
        </w:rPr>
        <w:t>.</w:t>
      </w:r>
      <w:r w:rsidR="008A0A62">
        <w:rPr>
          <w:rFonts w:ascii="Times" w:hAnsi="Times"/>
        </w:rPr>
        <w:t xml:space="preserve"> Isso porque aprender outras línguas traz a compreensão não só </w:t>
      </w:r>
      <w:r>
        <w:rPr>
          <w:rFonts w:ascii="Times" w:hAnsi="Times"/>
        </w:rPr>
        <w:t>de um</w:t>
      </w:r>
      <w:r w:rsidR="003E0CF6">
        <w:rPr>
          <w:rFonts w:ascii="Times" w:hAnsi="Times"/>
        </w:rPr>
        <w:t xml:space="preserve"> sistema de comunicação compartilhado </w:t>
      </w:r>
      <w:r>
        <w:rPr>
          <w:rFonts w:ascii="Times" w:hAnsi="Times"/>
        </w:rPr>
        <w:t>por um povo,</w:t>
      </w:r>
      <w:r w:rsidR="008A0A62">
        <w:rPr>
          <w:rFonts w:ascii="Times" w:hAnsi="Times"/>
        </w:rPr>
        <w:t xml:space="preserve"> </w:t>
      </w:r>
      <w:r w:rsidR="00420648">
        <w:rPr>
          <w:rFonts w:ascii="Times" w:hAnsi="Times"/>
        </w:rPr>
        <w:t>mas</w:t>
      </w:r>
      <w:r w:rsidR="008A0A62">
        <w:rPr>
          <w:rFonts w:ascii="Times" w:hAnsi="Times"/>
        </w:rPr>
        <w:t xml:space="preserve"> </w:t>
      </w:r>
      <w:r w:rsidR="00CF61CA">
        <w:rPr>
          <w:rFonts w:ascii="Times" w:hAnsi="Times"/>
        </w:rPr>
        <w:t xml:space="preserve">nos faz dar conta </w:t>
      </w:r>
      <w:r w:rsidR="001B19D6">
        <w:rPr>
          <w:rFonts w:ascii="Times" w:hAnsi="Times"/>
        </w:rPr>
        <w:t>da existência de</w:t>
      </w:r>
      <w:r>
        <w:rPr>
          <w:rFonts w:ascii="Times" w:hAnsi="Times"/>
        </w:rPr>
        <w:t xml:space="preserve"> </w:t>
      </w:r>
      <w:r w:rsidR="008A0A62">
        <w:rPr>
          <w:rFonts w:ascii="Times" w:hAnsi="Times"/>
        </w:rPr>
        <w:t>outras culturas</w:t>
      </w:r>
      <w:r>
        <w:rPr>
          <w:rFonts w:ascii="Times" w:hAnsi="Times"/>
        </w:rPr>
        <w:t>, que não são melhores nem piores do</w:t>
      </w:r>
      <w:r w:rsidR="00F01462">
        <w:rPr>
          <w:rFonts w:ascii="Times" w:hAnsi="Times"/>
        </w:rPr>
        <w:t xml:space="preserve"> que a nossa, e sim diferentes. </w:t>
      </w:r>
      <w:r w:rsidR="00CF61CA">
        <w:rPr>
          <w:rFonts w:ascii="Times" w:hAnsi="Times"/>
        </w:rPr>
        <w:t>Nesse sentido, o que pode significar aprender a língua do dominador</w:t>
      </w:r>
      <w:r w:rsidR="001E2A04">
        <w:rPr>
          <w:rFonts w:ascii="Times" w:hAnsi="Times"/>
        </w:rPr>
        <w:t>,</w:t>
      </w:r>
      <w:r w:rsidR="009B6339">
        <w:rPr>
          <w:rFonts w:ascii="Times" w:hAnsi="Times"/>
        </w:rPr>
        <w:t xml:space="preserve"> correndo</w:t>
      </w:r>
      <w:r w:rsidR="00744E93">
        <w:rPr>
          <w:rFonts w:ascii="Times" w:hAnsi="Times"/>
        </w:rPr>
        <w:t xml:space="preserve"> o risco </w:t>
      </w:r>
      <w:r w:rsidR="0069560F">
        <w:rPr>
          <w:rFonts w:ascii="Times" w:hAnsi="Times"/>
        </w:rPr>
        <w:t xml:space="preserve">de desvalorizar </w:t>
      </w:r>
      <w:r w:rsidR="00053A46">
        <w:rPr>
          <w:rFonts w:ascii="Times" w:hAnsi="Times"/>
        </w:rPr>
        <w:t xml:space="preserve">as nossas raízes e nos afastar, cada vez mais, delas, </w:t>
      </w:r>
      <w:r w:rsidR="00CF61CA">
        <w:rPr>
          <w:rFonts w:ascii="Times" w:hAnsi="Times"/>
        </w:rPr>
        <w:t xml:space="preserve">passa a </w:t>
      </w:r>
      <w:r w:rsidR="00F01462">
        <w:rPr>
          <w:rFonts w:ascii="Times" w:hAnsi="Times"/>
        </w:rPr>
        <w:t xml:space="preserve">ser </w:t>
      </w:r>
      <w:r w:rsidR="001B19D6">
        <w:rPr>
          <w:rFonts w:ascii="Times" w:hAnsi="Times"/>
        </w:rPr>
        <w:t>visto</w:t>
      </w:r>
      <w:r w:rsidR="00F01462">
        <w:rPr>
          <w:rFonts w:ascii="Times" w:hAnsi="Times"/>
        </w:rPr>
        <w:t xml:space="preserve"> como</w:t>
      </w:r>
      <w:r w:rsidR="00053A46">
        <w:rPr>
          <w:rFonts w:ascii="Times" w:hAnsi="Times"/>
        </w:rPr>
        <w:t xml:space="preserve"> a possibilidad</w:t>
      </w:r>
      <w:r w:rsidR="009B6339">
        <w:rPr>
          <w:rFonts w:ascii="Times" w:hAnsi="Times"/>
        </w:rPr>
        <w:t xml:space="preserve">e de descobrir as intenções dos falantes dessa língua </w:t>
      </w:r>
      <w:r w:rsidR="00053A46">
        <w:rPr>
          <w:rFonts w:ascii="Times" w:hAnsi="Times"/>
        </w:rPr>
        <w:t>e</w:t>
      </w:r>
      <w:r w:rsidR="00337C84">
        <w:rPr>
          <w:rFonts w:ascii="Times" w:hAnsi="Times"/>
        </w:rPr>
        <w:t>,</w:t>
      </w:r>
      <w:r w:rsidR="00CF61CA">
        <w:rPr>
          <w:rFonts w:ascii="Times" w:hAnsi="Times"/>
        </w:rPr>
        <w:t xml:space="preserve"> com isso, evitar </w:t>
      </w:r>
      <w:r w:rsidR="00F01462">
        <w:rPr>
          <w:rFonts w:ascii="Times" w:hAnsi="Times"/>
        </w:rPr>
        <w:t>a dominação</w:t>
      </w:r>
      <w:r w:rsidR="00744E93">
        <w:rPr>
          <w:rFonts w:ascii="Times" w:hAnsi="Times"/>
        </w:rPr>
        <w:t xml:space="preserve">. </w:t>
      </w:r>
      <w:r w:rsidR="00A54111">
        <w:rPr>
          <w:rFonts w:ascii="Times" w:hAnsi="Times"/>
        </w:rPr>
        <w:t xml:space="preserve">Essa </w:t>
      </w:r>
      <w:r w:rsidR="003E3A89">
        <w:rPr>
          <w:rFonts w:ascii="Times" w:hAnsi="Times"/>
        </w:rPr>
        <w:t>ideia</w:t>
      </w:r>
      <w:r w:rsidR="00A54111">
        <w:rPr>
          <w:rFonts w:ascii="Times" w:hAnsi="Times"/>
        </w:rPr>
        <w:t xml:space="preserve"> foi amplamente </w:t>
      </w:r>
      <w:r w:rsidR="003E3A89">
        <w:rPr>
          <w:rFonts w:ascii="Times" w:hAnsi="Times"/>
        </w:rPr>
        <w:t>discutida</w:t>
      </w:r>
      <w:r w:rsidR="00A54111">
        <w:rPr>
          <w:rFonts w:ascii="Times" w:hAnsi="Times"/>
        </w:rPr>
        <w:t xml:space="preserve"> pelos Parâmetros Curriculares Nacionais para o ensino de línguas estrangeiras, lançado</w:t>
      </w:r>
      <w:r w:rsidR="003E3A89">
        <w:rPr>
          <w:rFonts w:ascii="Times" w:hAnsi="Times"/>
        </w:rPr>
        <w:t>s</w:t>
      </w:r>
      <w:r w:rsidR="00A54111">
        <w:rPr>
          <w:rFonts w:ascii="Times" w:hAnsi="Times"/>
        </w:rPr>
        <w:t xml:space="preserve"> pelo Ministério da Educação, em 1997.</w:t>
      </w:r>
    </w:p>
    <w:p w14:paraId="3090F5E6" w14:textId="34EF7783" w:rsidR="00C13857" w:rsidRDefault="00805CD6" w:rsidP="00C95742">
      <w:pPr>
        <w:spacing w:before="120" w:after="120"/>
        <w:ind w:firstLine="720"/>
        <w:jc w:val="both"/>
        <w:rPr>
          <w:rFonts w:ascii="Times" w:hAnsi="Times"/>
        </w:rPr>
      </w:pPr>
      <w:r>
        <w:rPr>
          <w:rFonts w:ascii="Times" w:hAnsi="Times"/>
        </w:rPr>
        <w:t>Nessa perspectiva, p</w:t>
      </w:r>
      <w:r w:rsidR="0069560F">
        <w:rPr>
          <w:rFonts w:ascii="Times" w:hAnsi="Times"/>
        </w:rPr>
        <w:t>assamos a ver o inglês como um componente essencial n</w:t>
      </w:r>
      <w:r>
        <w:rPr>
          <w:rFonts w:ascii="Times" w:hAnsi="Times"/>
        </w:rPr>
        <w:t>a formação de pessoas críticas,</w:t>
      </w:r>
      <w:r w:rsidR="0069560F">
        <w:rPr>
          <w:rFonts w:ascii="Times" w:hAnsi="Times"/>
        </w:rPr>
        <w:t xml:space="preserve"> </w:t>
      </w:r>
      <w:r>
        <w:rPr>
          <w:rFonts w:ascii="Times" w:hAnsi="Times"/>
        </w:rPr>
        <w:t xml:space="preserve">capazes de respeitar outras culturas e defender os seus direitos. </w:t>
      </w:r>
      <w:r w:rsidR="00274D4C">
        <w:rPr>
          <w:rFonts w:ascii="Times" w:hAnsi="Times"/>
        </w:rPr>
        <w:t xml:space="preserve">É claro que, infelizmente, a educação pública brasileira está longe de oportunizar aos seus alunos a oferta de um ensino de inglês de qualidade. Os motivos são inúmeros e poderiam ser </w:t>
      </w:r>
      <w:r w:rsidR="003E3A89">
        <w:rPr>
          <w:rFonts w:ascii="Times" w:hAnsi="Times"/>
        </w:rPr>
        <w:t>explicados</w:t>
      </w:r>
      <w:r w:rsidR="00274D4C">
        <w:rPr>
          <w:rFonts w:ascii="Times" w:hAnsi="Times"/>
        </w:rPr>
        <w:t xml:space="preserve"> e</w:t>
      </w:r>
      <w:r w:rsidR="003E3A89">
        <w:rPr>
          <w:rFonts w:ascii="Times" w:hAnsi="Times"/>
        </w:rPr>
        <w:t>m dezenas de artigos como este, ma</w:t>
      </w:r>
      <w:r w:rsidR="00EF34AB">
        <w:rPr>
          <w:rFonts w:ascii="Times" w:hAnsi="Times"/>
        </w:rPr>
        <w:t xml:space="preserve">s o que </w:t>
      </w:r>
      <w:r w:rsidR="001E2A04">
        <w:rPr>
          <w:rFonts w:ascii="Times" w:hAnsi="Times"/>
        </w:rPr>
        <w:t xml:space="preserve">pretendo </w:t>
      </w:r>
      <w:r w:rsidR="00DB06E7">
        <w:rPr>
          <w:rFonts w:ascii="Times" w:hAnsi="Times"/>
        </w:rPr>
        <w:t>discutir aqui</w:t>
      </w:r>
      <w:r w:rsidR="001E2A04">
        <w:rPr>
          <w:rFonts w:ascii="Times" w:hAnsi="Times"/>
        </w:rPr>
        <w:t xml:space="preserve"> é </w:t>
      </w:r>
      <w:r w:rsidR="00C605FB">
        <w:rPr>
          <w:rFonts w:ascii="Times" w:hAnsi="Times"/>
        </w:rPr>
        <w:t xml:space="preserve">como, no caso </w:t>
      </w:r>
      <w:r w:rsidR="009B6339">
        <w:rPr>
          <w:rFonts w:ascii="Times" w:hAnsi="Times"/>
        </w:rPr>
        <w:t xml:space="preserve">do Brasil, muitos (e aqui me refiro não só aos governantes como a cada um de nós) </w:t>
      </w:r>
      <w:r w:rsidR="00C605FB">
        <w:rPr>
          <w:rFonts w:ascii="Times" w:hAnsi="Times"/>
        </w:rPr>
        <w:t xml:space="preserve">não dão </w:t>
      </w:r>
      <w:r w:rsidR="001E2A04">
        <w:rPr>
          <w:rFonts w:ascii="Times" w:hAnsi="Times"/>
        </w:rPr>
        <w:t xml:space="preserve">atenção </w:t>
      </w:r>
      <w:r w:rsidR="009F3C60">
        <w:rPr>
          <w:rFonts w:ascii="Times" w:hAnsi="Times"/>
        </w:rPr>
        <w:t>ao que considero um direito</w:t>
      </w:r>
      <w:r w:rsidR="003E3A89">
        <w:rPr>
          <w:rFonts w:ascii="Times" w:hAnsi="Times"/>
        </w:rPr>
        <w:t>; o</w:t>
      </w:r>
      <w:r w:rsidR="001E2A04">
        <w:rPr>
          <w:rFonts w:ascii="Times" w:hAnsi="Times"/>
        </w:rPr>
        <w:t xml:space="preserve"> de aprender uma língua estrangeira</w:t>
      </w:r>
      <w:r w:rsidR="003E3A89">
        <w:rPr>
          <w:rFonts w:ascii="Times" w:hAnsi="Times"/>
        </w:rPr>
        <w:t xml:space="preserve">, deixando passar oportunidades de aprendizagem </w:t>
      </w:r>
      <w:r w:rsidR="00DB06E7">
        <w:rPr>
          <w:rFonts w:ascii="Times" w:hAnsi="Times"/>
        </w:rPr>
        <w:t xml:space="preserve">ou simplesmente </w:t>
      </w:r>
      <w:r w:rsidR="003E3A89">
        <w:rPr>
          <w:rFonts w:ascii="Times" w:hAnsi="Times"/>
        </w:rPr>
        <w:t xml:space="preserve">não priorizando </w:t>
      </w:r>
      <w:r w:rsidR="00C605FB">
        <w:rPr>
          <w:rFonts w:ascii="Times" w:hAnsi="Times"/>
        </w:rPr>
        <w:t xml:space="preserve">algo que </w:t>
      </w:r>
      <w:r w:rsidR="009B6339">
        <w:rPr>
          <w:rFonts w:ascii="Times" w:hAnsi="Times"/>
        </w:rPr>
        <w:t xml:space="preserve">já </w:t>
      </w:r>
      <w:r w:rsidR="00C605FB">
        <w:rPr>
          <w:rFonts w:ascii="Times" w:hAnsi="Times"/>
        </w:rPr>
        <w:t xml:space="preserve">deveria </w:t>
      </w:r>
      <w:r w:rsidR="00A54111">
        <w:rPr>
          <w:rFonts w:ascii="Times" w:hAnsi="Times"/>
        </w:rPr>
        <w:t>estar sendo</w:t>
      </w:r>
      <w:r w:rsidR="009B6339">
        <w:rPr>
          <w:rFonts w:ascii="Times" w:hAnsi="Times"/>
        </w:rPr>
        <w:t xml:space="preserve"> feito. </w:t>
      </w:r>
    </w:p>
    <w:p w14:paraId="77A2F919" w14:textId="3E5D50F6" w:rsidR="004A1C3B" w:rsidRDefault="00C605FB" w:rsidP="00C95742">
      <w:pPr>
        <w:spacing w:before="120" w:after="120"/>
        <w:ind w:firstLine="720"/>
        <w:jc w:val="both"/>
        <w:rPr>
          <w:rFonts w:ascii="Times" w:hAnsi="Times"/>
        </w:rPr>
      </w:pPr>
      <w:r>
        <w:rPr>
          <w:rFonts w:ascii="Times" w:hAnsi="Times"/>
        </w:rPr>
        <w:t>Não é porque, dificilmente, conseguiremos aprender uma língua estrangeira nas escolas brasileiras</w:t>
      </w:r>
      <w:r w:rsidR="004A1C3B">
        <w:rPr>
          <w:rFonts w:ascii="Times" w:hAnsi="Times"/>
        </w:rPr>
        <w:t xml:space="preserve"> – e isso se une</w:t>
      </w:r>
      <w:r>
        <w:rPr>
          <w:rFonts w:ascii="Times" w:hAnsi="Times"/>
        </w:rPr>
        <w:t xml:space="preserve"> ao</w:t>
      </w:r>
      <w:r w:rsidR="00744059">
        <w:rPr>
          <w:rFonts w:ascii="Times" w:hAnsi="Times"/>
        </w:rPr>
        <w:t xml:space="preserve">s preços nada atraentes que os </w:t>
      </w:r>
      <w:r>
        <w:rPr>
          <w:rFonts w:ascii="Times" w:hAnsi="Times"/>
        </w:rPr>
        <w:t>institutos de</w:t>
      </w:r>
      <w:r w:rsidR="004A1C3B">
        <w:rPr>
          <w:rFonts w:ascii="Times" w:hAnsi="Times"/>
        </w:rPr>
        <w:t xml:space="preserve"> idiomas</w:t>
      </w:r>
      <w:r>
        <w:rPr>
          <w:rFonts w:ascii="Times" w:hAnsi="Times"/>
        </w:rPr>
        <w:t xml:space="preserve"> </w:t>
      </w:r>
      <w:r w:rsidR="00744059">
        <w:rPr>
          <w:rFonts w:ascii="Times" w:hAnsi="Times"/>
        </w:rPr>
        <w:t xml:space="preserve">cobram </w:t>
      </w:r>
      <w:r>
        <w:rPr>
          <w:rFonts w:ascii="Times" w:hAnsi="Times"/>
        </w:rPr>
        <w:t>pelos seus cursos</w:t>
      </w:r>
      <w:r w:rsidR="00744059">
        <w:rPr>
          <w:rFonts w:ascii="Times" w:hAnsi="Times"/>
        </w:rPr>
        <w:t xml:space="preserve"> </w:t>
      </w:r>
      <w:r w:rsidR="004A1C3B">
        <w:rPr>
          <w:rFonts w:ascii="Times" w:hAnsi="Times"/>
        </w:rPr>
        <w:t>– que devemos</w:t>
      </w:r>
      <w:r w:rsidR="002F436C">
        <w:rPr>
          <w:rFonts w:ascii="Times" w:hAnsi="Times"/>
        </w:rPr>
        <w:t xml:space="preserve"> desistir</w:t>
      </w:r>
      <w:r w:rsidR="009F3C60">
        <w:rPr>
          <w:rFonts w:ascii="Times" w:hAnsi="Times"/>
        </w:rPr>
        <w:t xml:space="preserve">. </w:t>
      </w:r>
      <w:r w:rsidR="001D1B5D">
        <w:rPr>
          <w:rFonts w:ascii="Times" w:hAnsi="Times"/>
        </w:rPr>
        <w:t>Exigir</w:t>
      </w:r>
      <w:r w:rsidR="009F3C60">
        <w:rPr>
          <w:rFonts w:ascii="Times" w:hAnsi="Times"/>
        </w:rPr>
        <w:t xml:space="preserve"> </w:t>
      </w:r>
      <w:r w:rsidR="003E3A89">
        <w:rPr>
          <w:rFonts w:ascii="Times" w:hAnsi="Times"/>
        </w:rPr>
        <w:t>dos políticos</w:t>
      </w:r>
      <w:r w:rsidR="009F3C60">
        <w:rPr>
          <w:rFonts w:ascii="Times" w:hAnsi="Times"/>
        </w:rPr>
        <w:t xml:space="preserve"> </w:t>
      </w:r>
      <w:r w:rsidR="003E3A89">
        <w:rPr>
          <w:rFonts w:ascii="Times" w:hAnsi="Times"/>
        </w:rPr>
        <w:t xml:space="preserve">a necessidade de encarar a situação com seriedade </w:t>
      </w:r>
      <w:r w:rsidR="009F3C60">
        <w:rPr>
          <w:rFonts w:ascii="Times" w:hAnsi="Times"/>
        </w:rPr>
        <w:t xml:space="preserve">é </w:t>
      </w:r>
      <w:r w:rsidR="004A1C3B">
        <w:rPr>
          <w:rFonts w:ascii="Times" w:hAnsi="Times"/>
        </w:rPr>
        <w:t>indispensável</w:t>
      </w:r>
      <w:r w:rsidR="009F3C60">
        <w:rPr>
          <w:rFonts w:ascii="Times" w:hAnsi="Times"/>
        </w:rPr>
        <w:t xml:space="preserve">, mas </w:t>
      </w:r>
      <w:r w:rsidR="003E3A89">
        <w:rPr>
          <w:rFonts w:ascii="Times" w:hAnsi="Times"/>
        </w:rPr>
        <w:t xml:space="preserve">não é o suficiente. Entra em questão o que alguns </w:t>
      </w:r>
      <w:r w:rsidR="004A1C3B">
        <w:rPr>
          <w:rFonts w:ascii="Times" w:hAnsi="Times"/>
        </w:rPr>
        <w:t xml:space="preserve">pesquisadores </w:t>
      </w:r>
      <w:r w:rsidR="008621C7">
        <w:rPr>
          <w:rFonts w:ascii="Times" w:hAnsi="Times"/>
        </w:rPr>
        <w:t>poderiam chamar</w:t>
      </w:r>
      <w:r w:rsidR="00050025">
        <w:rPr>
          <w:rFonts w:ascii="Times" w:hAnsi="Times"/>
        </w:rPr>
        <w:t xml:space="preserve"> de aprendizagem autônoma, um despertar para a formação d</w:t>
      </w:r>
      <w:r w:rsidR="00C147C3">
        <w:rPr>
          <w:rFonts w:ascii="Times" w:hAnsi="Times"/>
        </w:rPr>
        <w:t>o</w:t>
      </w:r>
      <w:r w:rsidR="00050025">
        <w:rPr>
          <w:rFonts w:ascii="Times" w:hAnsi="Times"/>
        </w:rPr>
        <w:t xml:space="preserve"> leitor</w:t>
      </w:r>
      <w:r w:rsidR="00C147C3">
        <w:rPr>
          <w:rFonts w:ascii="Times" w:hAnsi="Times"/>
        </w:rPr>
        <w:t xml:space="preserve"> crítico e consciente do seu papel de cidadão.</w:t>
      </w:r>
      <w:r w:rsidR="00050025">
        <w:rPr>
          <w:rFonts w:ascii="Times" w:hAnsi="Times"/>
        </w:rPr>
        <w:t xml:space="preserve"> </w:t>
      </w:r>
    </w:p>
    <w:p w14:paraId="7BA63F44" w14:textId="38AD9CBB" w:rsidR="00744E93" w:rsidRDefault="006A54EA" w:rsidP="00C95742">
      <w:pPr>
        <w:spacing w:before="120" w:after="120"/>
        <w:ind w:firstLine="720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 xml:space="preserve">Para um bom começo, </w:t>
      </w:r>
      <w:r w:rsidR="008621C7">
        <w:rPr>
          <w:rFonts w:ascii="Times" w:hAnsi="Times"/>
        </w:rPr>
        <w:t>na</w:t>
      </w:r>
      <w:r w:rsidR="004A1C3B">
        <w:rPr>
          <w:rFonts w:ascii="Times" w:hAnsi="Times"/>
        </w:rPr>
        <w:t xml:space="preserve"> </w:t>
      </w:r>
      <w:r w:rsidR="00C605FB">
        <w:rPr>
          <w:rFonts w:ascii="Times" w:hAnsi="Times"/>
        </w:rPr>
        <w:t xml:space="preserve">época em que a internet está disponível </w:t>
      </w:r>
      <w:r w:rsidR="004B4EA1">
        <w:rPr>
          <w:rFonts w:ascii="Times" w:hAnsi="Times"/>
        </w:rPr>
        <w:t>por</w:t>
      </w:r>
      <w:r w:rsidR="00C605FB">
        <w:rPr>
          <w:rFonts w:ascii="Times" w:hAnsi="Times"/>
        </w:rPr>
        <w:t xml:space="preserve"> cerca de dois reais </w:t>
      </w:r>
      <w:r w:rsidR="004B4EA1">
        <w:rPr>
          <w:rFonts w:ascii="Times" w:hAnsi="Times"/>
        </w:rPr>
        <w:t>a</w:t>
      </w:r>
      <w:r w:rsidR="00C605FB">
        <w:rPr>
          <w:rFonts w:ascii="Times" w:hAnsi="Times"/>
        </w:rPr>
        <w:t xml:space="preserve"> hora em </w:t>
      </w:r>
      <w:proofErr w:type="spellStart"/>
      <w:r w:rsidR="00C605FB" w:rsidRPr="00507B37">
        <w:rPr>
          <w:rFonts w:ascii="Times" w:hAnsi="Times"/>
          <w:i/>
        </w:rPr>
        <w:t>lan</w:t>
      </w:r>
      <w:proofErr w:type="spellEnd"/>
      <w:r w:rsidR="00C605FB" w:rsidRPr="00507B37">
        <w:rPr>
          <w:rFonts w:ascii="Times" w:hAnsi="Times"/>
          <w:i/>
        </w:rPr>
        <w:t xml:space="preserve"> </w:t>
      </w:r>
      <w:proofErr w:type="spellStart"/>
      <w:r w:rsidR="00C605FB" w:rsidRPr="00507B37">
        <w:rPr>
          <w:rFonts w:ascii="Times" w:hAnsi="Times"/>
          <w:i/>
        </w:rPr>
        <w:t>houses</w:t>
      </w:r>
      <w:proofErr w:type="spellEnd"/>
      <w:r w:rsidR="008D0496">
        <w:rPr>
          <w:rFonts w:ascii="Times" w:hAnsi="Times"/>
        </w:rPr>
        <w:t>,</w:t>
      </w:r>
      <w:r w:rsidR="008D0496">
        <w:rPr>
          <w:rFonts w:ascii="Times" w:hAnsi="Times"/>
          <w:i/>
        </w:rPr>
        <w:t xml:space="preserve"> – </w:t>
      </w:r>
      <w:r w:rsidR="00F57519">
        <w:rPr>
          <w:rFonts w:ascii="Times" w:hAnsi="Times"/>
        </w:rPr>
        <w:t xml:space="preserve">note que </w:t>
      </w:r>
      <w:r>
        <w:rPr>
          <w:rFonts w:ascii="Times" w:hAnsi="Times"/>
        </w:rPr>
        <w:t xml:space="preserve">nem falo em ter </w:t>
      </w:r>
      <w:r w:rsidR="00F57519">
        <w:rPr>
          <w:rFonts w:ascii="Times" w:hAnsi="Times"/>
        </w:rPr>
        <w:t>computadores em casa conectados à internet de alta velocidade</w:t>
      </w:r>
      <w:r w:rsidR="008D0496">
        <w:rPr>
          <w:rFonts w:ascii="Times" w:hAnsi="Times"/>
        </w:rPr>
        <w:t xml:space="preserve"> –</w:t>
      </w:r>
      <w:r w:rsidR="004A1C3B">
        <w:rPr>
          <w:rFonts w:ascii="Times" w:hAnsi="Times"/>
        </w:rPr>
        <w:t xml:space="preserve"> </w:t>
      </w:r>
      <w:r w:rsidR="00507B37">
        <w:rPr>
          <w:rFonts w:ascii="Times" w:hAnsi="Times"/>
        </w:rPr>
        <w:t>o</w:t>
      </w:r>
      <w:r w:rsidR="004A1C3B">
        <w:rPr>
          <w:rFonts w:ascii="Times" w:hAnsi="Times"/>
        </w:rPr>
        <w:t xml:space="preserve"> aprendiz se vê diante de </w:t>
      </w:r>
      <w:r w:rsidR="00715D40">
        <w:rPr>
          <w:rFonts w:ascii="Times" w:hAnsi="Times"/>
        </w:rPr>
        <w:t>vídeos</w:t>
      </w:r>
      <w:r w:rsidR="00507B37">
        <w:rPr>
          <w:rFonts w:ascii="Times" w:hAnsi="Times"/>
        </w:rPr>
        <w:t xml:space="preserve">, canções, possibilidades de bate-papo com falantes nativos e </w:t>
      </w:r>
      <w:r w:rsidR="004A1C3B">
        <w:rPr>
          <w:rFonts w:ascii="Times" w:hAnsi="Times"/>
        </w:rPr>
        <w:t xml:space="preserve">o </w:t>
      </w:r>
      <w:r w:rsidR="00507B37">
        <w:rPr>
          <w:rFonts w:ascii="Times" w:hAnsi="Times"/>
        </w:rPr>
        <w:t>acesso a páginas gratuitas que ensinam línguas estrangeiras</w:t>
      </w:r>
      <w:r w:rsidR="004A1C3B">
        <w:rPr>
          <w:rFonts w:ascii="Times" w:hAnsi="Times"/>
        </w:rPr>
        <w:t xml:space="preserve">. </w:t>
      </w:r>
      <w:r w:rsidR="008D0496">
        <w:rPr>
          <w:rFonts w:ascii="Times" w:hAnsi="Times"/>
        </w:rPr>
        <w:t>Poderia citar</w:t>
      </w:r>
      <w:r w:rsidR="00BB0963">
        <w:rPr>
          <w:rFonts w:ascii="Times" w:hAnsi="Times"/>
        </w:rPr>
        <w:t xml:space="preserve"> exemplos de </w:t>
      </w:r>
      <w:r w:rsidR="008621C7">
        <w:rPr>
          <w:rFonts w:ascii="Times" w:hAnsi="Times"/>
        </w:rPr>
        <w:t xml:space="preserve">milhares de </w:t>
      </w:r>
      <w:r>
        <w:rPr>
          <w:rFonts w:ascii="Times" w:hAnsi="Times"/>
        </w:rPr>
        <w:t xml:space="preserve">pessoas que, antes da </w:t>
      </w:r>
      <w:r w:rsidR="008621C7">
        <w:rPr>
          <w:rFonts w:ascii="Times" w:hAnsi="Times"/>
        </w:rPr>
        <w:t>rede mundial de computadores</w:t>
      </w:r>
      <w:r>
        <w:rPr>
          <w:rFonts w:ascii="Times" w:hAnsi="Times"/>
        </w:rPr>
        <w:t xml:space="preserve"> existir, já aprendiam línguas estrangeiras</w:t>
      </w:r>
      <w:r w:rsidR="008621C7">
        <w:rPr>
          <w:rFonts w:ascii="Times" w:hAnsi="Times"/>
        </w:rPr>
        <w:t xml:space="preserve"> por meio de revistas</w:t>
      </w:r>
      <w:r>
        <w:rPr>
          <w:rFonts w:ascii="Times" w:hAnsi="Times"/>
        </w:rPr>
        <w:t xml:space="preserve"> com letras de músicas, </w:t>
      </w:r>
      <w:r w:rsidR="00BB0963">
        <w:rPr>
          <w:rFonts w:ascii="Times" w:hAnsi="Times"/>
        </w:rPr>
        <w:t xml:space="preserve">obras literárias, </w:t>
      </w:r>
      <w:r w:rsidR="008621C7">
        <w:rPr>
          <w:rFonts w:ascii="Times" w:hAnsi="Times"/>
        </w:rPr>
        <w:t xml:space="preserve">fitas cassete, LPs, </w:t>
      </w:r>
      <w:r>
        <w:rPr>
          <w:rFonts w:ascii="Times" w:hAnsi="Times"/>
        </w:rPr>
        <w:t>materiais impressos e</w:t>
      </w:r>
      <w:r w:rsidR="008621C7">
        <w:rPr>
          <w:rFonts w:ascii="Times" w:hAnsi="Times"/>
        </w:rPr>
        <w:t xml:space="preserve"> muita força de vontade.</w:t>
      </w:r>
      <w:r>
        <w:rPr>
          <w:rFonts w:ascii="Times" w:hAnsi="Times"/>
        </w:rPr>
        <w:t xml:space="preserve"> </w:t>
      </w:r>
      <w:r w:rsidR="00D65580">
        <w:rPr>
          <w:rFonts w:ascii="Times" w:hAnsi="Times"/>
        </w:rPr>
        <w:t xml:space="preserve">Não </w:t>
      </w:r>
      <w:r w:rsidR="002432EE">
        <w:rPr>
          <w:rFonts w:ascii="Times" w:hAnsi="Times"/>
        </w:rPr>
        <w:t>se pode</w:t>
      </w:r>
      <w:r w:rsidR="00D65580">
        <w:rPr>
          <w:rFonts w:ascii="Times" w:hAnsi="Times"/>
        </w:rPr>
        <w:t xml:space="preserve"> dispensar a televisão</w:t>
      </w:r>
      <w:r w:rsidR="00A4282B">
        <w:rPr>
          <w:rFonts w:ascii="Times" w:hAnsi="Times"/>
        </w:rPr>
        <w:t>. Pelo contrário, p</w:t>
      </w:r>
      <w:r w:rsidR="00F57519">
        <w:rPr>
          <w:rFonts w:ascii="Times" w:hAnsi="Times"/>
        </w:rPr>
        <w:t xml:space="preserve">ara quem se interessa pelo inglês, por exemplo, </w:t>
      </w:r>
      <w:r>
        <w:rPr>
          <w:rFonts w:ascii="Times" w:hAnsi="Times"/>
        </w:rPr>
        <w:t xml:space="preserve">há os telecursos e, recentemente, a retomada do programa </w:t>
      </w:r>
      <w:r w:rsidR="00F57519">
        <w:rPr>
          <w:rFonts w:ascii="Times" w:hAnsi="Times"/>
        </w:rPr>
        <w:t>“</w:t>
      </w:r>
      <w:r>
        <w:rPr>
          <w:rFonts w:ascii="Times" w:hAnsi="Times"/>
        </w:rPr>
        <w:t xml:space="preserve">Inglês com música” da TV Cultura, que </w:t>
      </w:r>
      <w:r w:rsidR="00F57519">
        <w:rPr>
          <w:rFonts w:ascii="Times" w:hAnsi="Times"/>
        </w:rPr>
        <w:t>fez</w:t>
      </w:r>
      <w:r>
        <w:rPr>
          <w:rFonts w:ascii="Times" w:hAnsi="Times"/>
        </w:rPr>
        <w:t xml:space="preserve"> sucesso há cerca de 30 anos</w:t>
      </w:r>
      <w:r w:rsidR="008621C7">
        <w:rPr>
          <w:rFonts w:ascii="Times" w:hAnsi="Times"/>
        </w:rPr>
        <w:t xml:space="preserve">. </w:t>
      </w:r>
      <w:r w:rsidR="00F57519">
        <w:rPr>
          <w:rFonts w:ascii="Times" w:hAnsi="Times"/>
        </w:rPr>
        <w:t xml:space="preserve">É importante deixar claro, entretanto, que o futuro falante da língua estrangeira </w:t>
      </w:r>
      <w:r w:rsidR="008621C7">
        <w:rPr>
          <w:rFonts w:ascii="Times" w:hAnsi="Times"/>
        </w:rPr>
        <w:t xml:space="preserve">precisará saber utilizar essas ferramentas de forma crítica e consciente, pois a internet </w:t>
      </w:r>
      <w:r w:rsidR="00744059">
        <w:rPr>
          <w:rFonts w:ascii="Times" w:hAnsi="Times"/>
        </w:rPr>
        <w:t xml:space="preserve">e as novas tecnologias </w:t>
      </w:r>
      <w:r w:rsidR="008621C7">
        <w:rPr>
          <w:rFonts w:ascii="Times" w:hAnsi="Times"/>
        </w:rPr>
        <w:t>por si só não leva</w:t>
      </w:r>
      <w:r w:rsidR="00744059">
        <w:rPr>
          <w:rFonts w:ascii="Times" w:hAnsi="Times"/>
        </w:rPr>
        <w:t>m</w:t>
      </w:r>
      <w:r w:rsidR="008621C7">
        <w:rPr>
          <w:rFonts w:ascii="Times" w:hAnsi="Times"/>
        </w:rPr>
        <w:t xml:space="preserve"> </w:t>
      </w:r>
      <w:r w:rsidR="00F57519">
        <w:rPr>
          <w:rFonts w:ascii="Times" w:hAnsi="Times"/>
        </w:rPr>
        <w:t>à</w:t>
      </w:r>
      <w:r w:rsidR="008621C7">
        <w:rPr>
          <w:rFonts w:ascii="Times" w:hAnsi="Times"/>
        </w:rPr>
        <w:t xml:space="preserve"> transformação, e sim o uso que se faz dela</w:t>
      </w:r>
      <w:r w:rsidR="00744059">
        <w:rPr>
          <w:rFonts w:ascii="Times" w:hAnsi="Times"/>
        </w:rPr>
        <w:t>s</w:t>
      </w:r>
      <w:r w:rsidR="008621C7">
        <w:rPr>
          <w:rFonts w:ascii="Times" w:hAnsi="Times"/>
        </w:rPr>
        <w:t>.</w:t>
      </w:r>
      <w:r w:rsidR="00F57519">
        <w:rPr>
          <w:rFonts w:ascii="Times" w:hAnsi="Times"/>
        </w:rPr>
        <w:t xml:space="preserve"> É o tão necessário letramento digital.</w:t>
      </w:r>
    </w:p>
    <w:p w14:paraId="2CC74276" w14:textId="1B7BD27F" w:rsidR="00211480" w:rsidRDefault="00970A10" w:rsidP="00C95742">
      <w:pPr>
        <w:spacing w:before="120" w:after="120"/>
        <w:ind w:firstLine="720"/>
        <w:jc w:val="both"/>
        <w:rPr>
          <w:rFonts w:ascii="Times" w:hAnsi="Times"/>
        </w:rPr>
      </w:pPr>
      <w:r>
        <w:rPr>
          <w:rFonts w:ascii="Times" w:hAnsi="Times"/>
        </w:rPr>
        <w:t xml:space="preserve">Certa vez li, </w:t>
      </w:r>
      <w:r w:rsidR="001F2DE0">
        <w:rPr>
          <w:rFonts w:ascii="Times" w:hAnsi="Times"/>
        </w:rPr>
        <w:t>em um</w:t>
      </w:r>
      <w:r>
        <w:rPr>
          <w:rFonts w:ascii="Times" w:hAnsi="Times"/>
        </w:rPr>
        <w:t xml:space="preserve"> artigo da renomada </w:t>
      </w:r>
      <w:r w:rsidR="005B052F">
        <w:rPr>
          <w:rFonts w:ascii="Times" w:hAnsi="Times"/>
        </w:rPr>
        <w:t xml:space="preserve">professora e </w:t>
      </w:r>
      <w:r>
        <w:rPr>
          <w:rFonts w:ascii="Times" w:hAnsi="Times"/>
        </w:rPr>
        <w:t>pesquisadora brasileira da Linguística Aplicada, Antonieta Celani, que ser monolíngue é um ser semieducado. Ela explic</w:t>
      </w:r>
      <w:r w:rsidR="00C26F3A">
        <w:rPr>
          <w:rFonts w:ascii="Times" w:hAnsi="Times"/>
        </w:rPr>
        <w:t xml:space="preserve">a </w:t>
      </w:r>
      <w:r>
        <w:rPr>
          <w:rFonts w:ascii="Times" w:hAnsi="Times"/>
        </w:rPr>
        <w:t>que não falar línguas estrangeiras é fator de impedimento de participação plena d</w:t>
      </w:r>
      <w:r w:rsidR="009D3157">
        <w:rPr>
          <w:rFonts w:ascii="Times" w:hAnsi="Times"/>
        </w:rPr>
        <w:t xml:space="preserve">o que acontece no mundo. “É ser </w:t>
      </w:r>
      <w:r>
        <w:rPr>
          <w:rFonts w:ascii="Times" w:hAnsi="Times"/>
        </w:rPr>
        <w:t xml:space="preserve">fadado a viver no aquário e não no mar”. </w:t>
      </w:r>
      <w:r w:rsidR="001F2DE0">
        <w:rPr>
          <w:rFonts w:ascii="Times" w:hAnsi="Times"/>
        </w:rPr>
        <w:t xml:space="preserve">Essa metáfora me </w:t>
      </w:r>
      <w:r w:rsidR="00333EA1">
        <w:rPr>
          <w:rFonts w:ascii="Times" w:hAnsi="Times"/>
        </w:rPr>
        <w:t>parece bastante útil para reforçar o</w:t>
      </w:r>
      <w:r w:rsidR="001F2DE0">
        <w:rPr>
          <w:rFonts w:ascii="Times" w:hAnsi="Times"/>
        </w:rPr>
        <w:t xml:space="preserve"> argumento de que aprender línguas estrangeiras é um caminho para evitar a dominação. Essa </w:t>
      </w:r>
      <w:r w:rsidR="009D3157">
        <w:rPr>
          <w:rFonts w:ascii="Times" w:hAnsi="Times"/>
        </w:rPr>
        <w:t>talvez não seja u</w:t>
      </w:r>
      <w:r w:rsidR="001F2DE0">
        <w:rPr>
          <w:rFonts w:ascii="Times" w:hAnsi="Times"/>
        </w:rPr>
        <w:t>ma prioridade dos faltantes de inglês, pois a situação para eles é cômoda</w:t>
      </w:r>
      <w:r w:rsidR="00744059">
        <w:rPr>
          <w:rFonts w:ascii="Times" w:hAnsi="Times"/>
        </w:rPr>
        <w:t xml:space="preserve">, a sua </w:t>
      </w:r>
      <w:r w:rsidR="001F2DE0">
        <w:rPr>
          <w:rFonts w:ascii="Times" w:hAnsi="Times"/>
        </w:rPr>
        <w:t xml:space="preserve">língua </w:t>
      </w:r>
      <w:r w:rsidR="00744059">
        <w:rPr>
          <w:rFonts w:ascii="Times" w:hAnsi="Times"/>
        </w:rPr>
        <w:t>tem o status de internacional</w:t>
      </w:r>
      <w:r w:rsidR="009D3157">
        <w:rPr>
          <w:rFonts w:ascii="Times" w:hAnsi="Times"/>
        </w:rPr>
        <w:t xml:space="preserve"> e </w:t>
      </w:r>
      <w:r w:rsidR="00E322E3">
        <w:rPr>
          <w:rFonts w:ascii="Times" w:hAnsi="Times"/>
        </w:rPr>
        <w:t xml:space="preserve">a </w:t>
      </w:r>
      <w:r w:rsidR="009D3157">
        <w:rPr>
          <w:rFonts w:ascii="Times" w:hAnsi="Times"/>
        </w:rPr>
        <w:t>sua economia é dominante</w:t>
      </w:r>
      <w:r w:rsidR="00744059">
        <w:rPr>
          <w:rFonts w:ascii="Times" w:hAnsi="Times"/>
        </w:rPr>
        <w:t xml:space="preserve">. </w:t>
      </w:r>
      <w:r w:rsidR="00AE1AAA">
        <w:rPr>
          <w:rFonts w:ascii="Times" w:hAnsi="Times"/>
        </w:rPr>
        <w:t>Com isso</w:t>
      </w:r>
      <w:r w:rsidR="00744059">
        <w:rPr>
          <w:rFonts w:ascii="Times" w:hAnsi="Times"/>
        </w:rPr>
        <w:t xml:space="preserve">, </w:t>
      </w:r>
      <w:r w:rsidR="001F2DE0">
        <w:rPr>
          <w:rFonts w:ascii="Times" w:hAnsi="Times"/>
        </w:rPr>
        <w:t xml:space="preserve">podemos </w:t>
      </w:r>
      <w:r w:rsidR="008A5FB8">
        <w:rPr>
          <w:rFonts w:ascii="Times" w:hAnsi="Times"/>
        </w:rPr>
        <w:t>enxergá</w:t>
      </w:r>
      <w:r w:rsidR="001F2DE0">
        <w:rPr>
          <w:rFonts w:ascii="Times" w:hAnsi="Times"/>
        </w:rPr>
        <w:t>-los</w:t>
      </w:r>
      <w:r>
        <w:rPr>
          <w:rFonts w:ascii="Times" w:hAnsi="Times"/>
        </w:rPr>
        <w:t xml:space="preserve"> </w:t>
      </w:r>
      <w:r w:rsidR="008A5FB8">
        <w:rPr>
          <w:rFonts w:ascii="Times" w:hAnsi="Times"/>
        </w:rPr>
        <w:t xml:space="preserve">vivendo </w:t>
      </w:r>
      <w:r w:rsidR="00094570">
        <w:rPr>
          <w:rFonts w:ascii="Times" w:hAnsi="Times"/>
        </w:rPr>
        <w:t>em um</w:t>
      </w:r>
      <w:r>
        <w:rPr>
          <w:rFonts w:ascii="Times" w:hAnsi="Times"/>
        </w:rPr>
        <w:t xml:space="preserve"> aquário</w:t>
      </w:r>
      <w:r w:rsidR="009D3157">
        <w:rPr>
          <w:rFonts w:ascii="Times" w:hAnsi="Times"/>
        </w:rPr>
        <w:t>,</w:t>
      </w:r>
      <w:r w:rsidR="00744059">
        <w:rPr>
          <w:rFonts w:ascii="Times" w:hAnsi="Times"/>
        </w:rPr>
        <w:t xml:space="preserve"> </w:t>
      </w:r>
      <w:r w:rsidR="00094570">
        <w:rPr>
          <w:rFonts w:ascii="Times" w:hAnsi="Times"/>
        </w:rPr>
        <w:t xml:space="preserve">que é o </w:t>
      </w:r>
      <w:r>
        <w:rPr>
          <w:rFonts w:ascii="Times" w:hAnsi="Times"/>
        </w:rPr>
        <w:t xml:space="preserve">mais rico, </w:t>
      </w:r>
      <w:r w:rsidR="00094570">
        <w:rPr>
          <w:rFonts w:ascii="Times" w:hAnsi="Times"/>
        </w:rPr>
        <w:t xml:space="preserve">o </w:t>
      </w:r>
      <w:r w:rsidR="008A5FB8">
        <w:rPr>
          <w:rFonts w:ascii="Times" w:hAnsi="Times"/>
        </w:rPr>
        <w:t xml:space="preserve">mais </w:t>
      </w:r>
      <w:r>
        <w:rPr>
          <w:rFonts w:ascii="Times" w:hAnsi="Times"/>
        </w:rPr>
        <w:t xml:space="preserve">moderno e bem equipado do mundo, </w:t>
      </w:r>
      <w:r w:rsidR="00744059">
        <w:rPr>
          <w:rFonts w:ascii="Times" w:hAnsi="Times"/>
        </w:rPr>
        <w:t>mas, mesmo assim,</w:t>
      </w:r>
      <w:r w:rsidR="008A5FB8">
        <w:rPr>
          <w:rFonts w:ascii="Times" w:hAnsi="Times"/>
        </w:rPr>
        <w:t xml:space="preserve"> eles</w:t>
      </w:r>
      <w:r>
        <w:rPr>
          <w:rFonts w:ascii="Times" w:hAnsi="Times"/>
        </w:rPr>
        <w:t xml:space="preserve"> </w:t>
      </w:r>
      <w:r w:rsidR="003F20B1">
        <w:rPr>
          <w:rFonts w:ascii="Times" w:hAnsi="Times"/>
        </w:rPr>
        <w:t xml:space="preserve">não </w:t>
      </w:r>
      <w:r w:rsidR="00744059">
        <w:rPr>
          <w:rFonts w:ascii="Times" w:hAnsi="Times"/>
        </w:rPr>
        <w:t>vivem</w:t>
      </w:r>
      <w:r w:rsidR="003F20B1">
        <w:rPr>
          <w:rFonts w:ascii="Times" w:hAnsi="Times"/>
        </w:rPr>
        <w:t xml:space="preserve"> no mar. </w:t>
      </w:r>
      <w:r w:rsidR="00744059">
        <w:rPr>
          <w:rFonts w:ascii="Times" w:hAnsi="Times"/>
        </w:rPr>
        <w:t>Reforçando</w:t>
      </w:r>
      <w:r w:rsidR="008A5FB8">
        <w:rPr>
          <w:rFonts w:ascii="Times" w:hAnsi="Times"/>
        </w:rPr>
        <w:t xml:space="preserve"> a metáfora da professora,</w:t>
      </w:r>
      <w:r w:rsidR="003F20B1">
        <w:rPr>
          <w:rFonts w:ascii="Times" w:hAnsi="Times"/>
        </w:rPr>
        <w:t xml:space="preserve"> </w:t>
      </w:r>
      <w:r w:rsidR="00744059">
        <w:rPr>
          <w:rFonts w:ascii="Times" w:hAnsi="Times"/>
        </w:rPr>
        <w:t xml:space="preserve">o mar </w:t>
      </w:r>
      <w:r w:rsidR="003F20B1">
        <w:rPr>
          <w:rFonts w:ascii="Times" w:hAnsi="Times"/>
        </w:rPr>
        <w:t>é para aquel</w:t>
      </w:r>
      <w:r w:rsidR="009F3C60">
        <w:rPr>
          <w:rFonts w:ascii="Times" w:hAnsi="Times"/>
        </w:rPr>
        <w:t>es que sabem mais de uma língua</w:t>
      </w:r>
      <w:r w:rsidR="009475B7">
        <w:rPr>
          <w:rFonts w:ascii="Times" w:hAnsi="Times"/>
        </w:rPr>
        <w:t xml:space="preserve"> e, por essa razão, </w:t>
      </w:r>
      <w:r w:rsidR="008A5FB8">
        <w:rPr>
          <w:rFonts w:ascii="Times" w:hAnsi="Times"/>
        </w:rPr>
        <w:t>têm condições de ir além do que é somente rico e moderno</w:t>
      </w:r>
      <w:r w:rsidR="00A33398">
        <w:rPr>
          <w:rFonts w:ascii="Times" w:hAnsi="Times"/>
        </w:rPr>
        <w:t>, isto é, navega</w:t>
      </w:r>
      <w:r w:rsidR="00AE1AAA">
        <w:rPr>
          <w:rFonts w:ascii="Times" w:hAnsi="Times"/>
        </w:rPr>
        <w:t>m</w:t>
      </w:r>
      <w:r w:rsidR="00A33398">
        <w:rPr>
          <w:rFonts w:ascii="Times" w:hAnsi="Times"/>
        </w:rPr>
        <w:t xml:space="preserve"> livremente </w:t>
      </w:r>
      <w:r w:rsidR="0096397A">
        <w:rPr>
          <w:rFonts w:ascii="Times" w:hAnsi="Times"/>
        </w:rPr>
        <w:t xml:space="preserve">por outros </w:t>
      </w:r>
      <w:r w:rsidR="00A33398">
        <w:rPr>
          <w:rFonts w:ascii="Times" w:hAnsi="Times"/>
        </w:rPr>
        <w:t>ricos</w:t>
      </w:r>
      <w:r w:rsidR="00B75D6B">
        <w:rPr>
          <w:rFonts w:ascii="Times" w:hAnsi="Times"/>
        </w:rPr>
        <w:t xml:space="preserve"> lugares</w:t>
      </w:r>
      <w:r w:rsidR="00AE1AAA">
        <w:rPr>
          <w:rFonts w:ascii="Times" w:hAnsi="Times"/>
        </w:rPr>
        <w:t xml:space="preserve"> e</w:t>
      </w:r>
      <w:r w:rsidR="007D1972">
        <w:rPr>
          <w:rFonts w:ascii="Times" w:hAnsi="Times"/>
        </w:rPr>
        <w:t xml:space="preserve"> também pelos pobres</w:t>
      </w:r>
      <w:r w:rsidR="00A33398">
        <w:rPr>
          <w:rFonts w:ascii="Times" w:hAnsi="Times"/>
        </w:rPr>
        <w:t xml:space="preserve"> e infinitos mares</w:t>
      </w:r>
      <w:r w:rsidR="00B75D6B">
        <w:rPr>
          <w:rFonts w:ascii="Times" w:hAnsi="Times"/>
        </w:rPr>
        <w:t xml:space="preserve">. Isso </w:t>
      </w:r>
      <w:r w:rsidR="00AE1AAA">
        <w:rPr>
          <w:rFonts w:ascii="Times" w:hAnsi="Times"/>
        </w:rPr>
        <w:t>dá ao falante de outras línguas</w:t>
      </w:r>
      <w:r w:rsidR="00B75D6B">
        <w:rPr>
          <w:rFonts w:ascii="Times" w:hAnsi="Times"/>
        </w:rPr>
        <w:t xml:space="preserve"> a possibilidade de fazer </w:t>
      </w:r>
      <w:r w:rsidR="00A33398">
        <w:rPr>
          <w:rFonts w:ascii="Times" w:hAnsi="Times"/>
        </w:rPr>
        <w:t>as suas própria</w:t>
      </w:r>
      <w:r w:rsidR="007D1972">
        <w:rPr>
          <w:rFonts w:ascii="Times" w:hAnsi="Times"/>
        </w:rPr>
        <w:t>s escolhas e não se limita</w:t>
      </w:r>
      <w:r w:rsidR="00B75D6B">
        <w:rPr>
          <w:rFonts w:ascii="Times" w:hAnsi="Times"/>
        </w:rPr>
        <w:t>r</w:t>
      </w:r>
      <w:r w:rsidR="007D1972">
        <w:rPr>
          <w:rFonts w:ascii="Times" w:hAnsi="Times"/>
        </w:rPr>
        <w:t xml:space="preserve">, simplesmente, </w:t>
      </w:r>
      <w:r w:rsidR="00AE1AAA">
        <w:rPr>
          <w:rFonts w:ascii="Times" w:hAnsi="Times"/>
        </w:rPr>
        <w:t xml:space="preserve">a </w:t>
      </w:r>
      <w:r w:rsidR="007D1972">
        <w:rPr>
          <w:rFonts w:ascii="Times" w:hAnsi="Times"/>
        </w:rPr>
        <w:t>consumi</w:t>
      </w:r>
      <w:r w:rsidR="002432EE">
        <w:rPr>
          <w:rFonts w:ascii="Times" w:hAnsi="Times"/>
        </w:rPr>
        <w:t>r</w:t>
      </w:r>
      <w:r w:rsidR="007D1972">
        <w:rPr>
          <w:rFonts w:ascii="Times" w:hAnsi="Times"/>
        </w:rPr>
        <w:t xml:space="preserve"> </w:t>
      </w:r>
      <w:r w:rsidR="00A33398">
        <w:rPr>
          <w:rFonts w:ascii="Times" w:hAnsi="Times"/>
        </w:rPr>
        <w:t xml:space="preserve">o que </w:t>
      </w:r>
      <w:r w:rsidR="007D1972">
        <w:rPr>
          <w:rFonts w:ascii="Times" w:hAnsi="Times"/>
        </w:rPr>
        <w:t xml:space="preserve">lhe </w:t>
      </w:r>
      <w:r w:rsidR="00A33398">
        <w:rPr>
          <w:rFonts w:ascii="Times" w:hAnsi="Times"/>
        </w:rPr>
        <w:t xml:space="preserve">for </w:t>
      </w:r>
      <w:r w:rsidR="007D1972">
        <w:rPr>
          <w:rFonts w:ascii="Times" w:hAnsi="Times"/>
        </w:rPr>
        <w:t>entregue, como acontece</w:t>
      </w:r>
      <w:r w:rsidR="00A33398">
        <w:rPr>
          <w:rFonts w:ascii="Times" w:hAnsi="Times"/>
        </w:rPr>
        <w:t xml:space="preserve"> </w:t>
      </w:r>
      <w:r w:rsidR="007D1972">
        <w:rPr>
          <w:rFonts w:ascii="Times" w:hAnsi="Times"/>
        </w:rPr>
        <w:t xml:space="preserve">com os peixes de um </w:t>
      </w:r>
      <w:r w:rsidR="00A33398">
        <w:rPr>
          <w:rFonts w:ascii="Times" w:hAnsi="Times"/>
        </w:rPr>
        <w:t xml:space="preserve">aquário. </w:t>
      </w:r>
    </w:p>
    <w:p w14:paraId="01D29233" w14:textId="12B14E15" w:rsidR="004A167C" w:rsidRDefault="00DA67D8" w:rsidP="00C95742">
      <w:pPr>
        <w:spacing w:before="120" w:after="120"/>
        <w:ind w:firstLine="720"/>
        <w:jc w:val="both"/>
        <w:rPr>
          <w:rFonts w:ascii="Times" w:hAnsi="Times"/>
        </w:rPr>
      </w:pPr>
      <w:r>
        <w:rPr>
          <w:rFonts w:ascii="Times" w:hAnsi="Times"/>
        </w:rPr>
        <w:t xml:space="preserve">Se esperarmos por transformações imediatas no ensino </w:t>
      </w:r>
      <w:r w:rsidR="00211480">
        <w:rPr>
          <w:rFonts w:ascii="Times" w:hAnsi="Times"/>
        </w:rPr>
        <w:t xml:space="preserve">público </w:t>
      </w:r>
      <w:r>
        <w:rPr>
          <w:rFonts w:ascii="Times" w:hAnsi="Times"/>
        </w:rPr>
        <w:t xml:space="preserve">de línguas estrangeiras no Brasil, </w:t>
      </w:r>
      <w:r w:rsidR="00211480">
        <w:rPr>
          <w:rFonts w:ascii="Times" w:hAnsi="Times"/>
        </w:rPr>
        <w:t>adiaremos</w:t>
      </w:r>
      <w:r>
        <w:rPr>
          <w:rFonts w:ascii="Times" w:hAnsi="Times"/>
        </w:rPr>
        <w:t xml:space="preserve"> a possibilidade</w:t>
      </w:r>
      <w:r w:rsidR="00211480">
        <w:rPr>
          <w:rFonts w:ascii="Times" w:hAnsi="Times"/>
        </w:rPr>
        <w:t xml:space="preserve"> de desfrutar do conhecimento de todas as riquezas culturais que existem pelo mundo</w:t>
      </w:r>
      <w:r w:rsidR="008A5FB8">
        <w:rPr>
          <w:rFonts w:ascii="Times" w:hAnsi="Times"/>
        </w:rPr>
        <w:t xml:space="preserve">, adiaremos a possibilidade de sair do </w:t>
      </w:r>
      <w:r w:rsidR="00580FA8">
        <w:rPr>
          <w:rFonts w:ascii="Times" w:hAnsi="Times"/>
        </w:rPr>
        <w:t xml:space="preserve">nosso </w:t>
      </w:r>
      <w:r w:rsidR="008A5FB8">
        <w:rPr>
          <w:rFonts w:ascii="Times" w:hAnsi="Times"/>
        </w:rPr>
        <w:t>aquário e navegar os mais diversos mares</w:t>
      </w:r>
      <w:r w:rsidR="00362203">
        <w:rPr>
          <w:rFonts w:ascii="Times" w:hAnsi="Times"/>
        </w:rPr>
        <w:t xml:space="preserve"> e, o que é pior, i</w:t>
      </w:r>
      <w:r w:rsidR="00744059">
        <w:rPr>
          <w:rFonts w:ascii="Times" w:hAnsi="Times"/>
        </w:rPr>
        <w:t xml:space="preserve">mitaremos </w:t>
      </w:r>
      <w:r w:rsidR="00580FA8">
        <w:rPr>
          <w:rFonts w:ascii="Times" w:hAnsi="Times"/>
        </w:rPr>
        <w:t>muit</w:t>
      </w:r>
      <w:r w:rsidR="00744059">
        <w:rPr>
          <w:rFonts w:ascii="Times" w:hAnsi="Times"/>
        </w:rPr>
        <w:t>os americanos em seu comodismo monolíngue. N</w:t>
      </w:r>
      <w:r w:rsidR="008A5FB8">
        <w:rPr>
          <w:rFonts w:ascii="Times" w:hAnsi="Times"/>
        </w:rPr>
        <w:t xml:space="preserve">ão se pode esquecer que, ao explorar as diferentes formas de pensar, </w:t>
      </w:r>
      <w:r w:rsidR="00744E93">
        <w:rPr>
          <w:rFonts w:ascii="Times" w:hAnsi="Times"/>
        </w:rPr>
        <w:t>estamos preservando</w:t>
      </w:r>
      <w:r w:rsidR="00420648">
        <w:rPr>
          <w:rFonts w:ascii="Times" w:hAnsi="Times"/>
        </w:rPr>
        <w:t xml:space="preserve"> a nossa rica cultura</w:t>
      </w:r>
      <w:r w:rsidR="00744E93">
        <w:rPr>
          <w:rFonts w:ascii="Times" w:hAnsi="Times"/>
        </w:rPr>
        <w:t xml:space="preserve"> e abrindo</w:t>
      </w:r>
      <w:r w:rsidR="001B19D6">
        <w:rPr>
          <w:rFonts w:ascii="Times" w:hAnsi="Times"/>
        </w:rPr>
        <w:t xml:space="preserve"> espaços para apreciar e compreender as diferenças.</w:t>
      </w:r>
      <w:r w:rsidR="00CF61CA">
        <w:rPr>
          <w:rFonts w:ascii="Times" w:hAnsi="Times"/>
        </w:rPr>
        <w:t xml:space="preserve"> </w:t>
      </w:r>
      <w:r w:rsidR="001B19D6">
        <w:rPr>
          <w:rFonts w:ascii="Times" w:hAnsi="Times"/>
        </w:rPr>
        <w:t xml:space="preserve">Sob esse prisma, </w:t>
      </w:r>
      <w:r w:rsidR="009F3C60">
        <w:rPr>
          <w:rFonts w:ascii="Times" w:hAnsi="Times"/>
        </w:rPr>
        <w:t>reforço</w:t>
      </w:r>
      <w:r w:rsidR="001B19D6">
        <w:rPr>
          <w:rFonts w:ascii="Times" w:hAnsi="Times"/>
        </w:rPr>
        <w:t xml:space="preserve"> que temos não só a necessidade, como também o direito de aprender </w:t>
      </w:r>
      <w:r w:rsidR="008A5FB8">
        <w:rPr>
          <w:rFonts w:ascii="Times" w:hAnsi="Times"/>
        </w:rPr>
        <w:t>línguas estrangeiras</w:t>
      </w:r>
      <w:r w:rsidR="001B19D6">
        <w:rPr>
          <w:rFonts w:ascii="Times" w:hAnsi="Times"/>
        </w:rPr>
        <w:t>, pois esse fato</w:t>
      </w:r>
      <w:r w:rsidR="00920099">
        <w:rPr>
          <w:rFonts w:ascii="Times" w:hAnsi="Times"/>
        </w:rPr>
        <w:t xml:space="preserve"> passa a ser visto</w:t>
      </w:r>
      <w:r w:rsidR="001B19D6">
        <w:rPr>
          <w:rFonts w:ascii="Times" w:hAnsi="Times"/>
        </w:rPr>
        <w:t xml:space="preserve"> </w:t>
      </w:r>
      <w:r w:rsidR="00920099">
        <w:rPr>
          <w:rFonts w:ascii="Times" w:hAnsi="Times"/>
        </w:rPr>
        <w:t xml:space="preserve">como algo que </w:t>
      </w:r>
      <w:r w:rsidR="00420648">
        <w:rPr>
          <w:rFonts w:ascii="Times" w:hAnsi="Times"/>
        </w:rPr>
        <w:t xml:space="preserve">não nos distancia da nossa cultura, mas </w:t>
      </w:r>
      <w:r w:rsidR="001B19D6">
        <w:rPr>
          <w:rFonts w:ascii="Times" w:hAnsi="Times"/>
        </w:rPr>
        <w:t xml:space="preserve">que </w:t>
      </w:r>
      <w:r w:rsidR="00420648">
        <w:rPr>
          <w:rFonts w:ascii="Times" w:hAnsi="Times"/>
        </w:rPr>
        <w:t xml:space="preserve">ajuda a </w:t>
      </w:r>
      <w:r w:rsidR="008A5FB8">
        <w:rPr>
          <w:rFonts w:ascii="Times" w:hAnsi="Times"/>
        </w:rPr>
        <w:t>valorizá-la e enriquecê</w:t>
      </w:r>
      <w:r w:rsidR="00420648">
        <w:rPr>
          <w:rFonts w:ascii="Times" w:hAnsi="Times"/>
        </w:rPr>
        <w:t xml:space="preserve">-la. </w:t>
      </w:r>
    </w:p>
    <w:p w14:paraId="742BA0E3" w14:textId="77777777" w:rsidR="001B19D6" w:rsidRDefault="001B19D6" w:rsidP="00C95742">
      <w:pPr>
        <w:spacing w:before="120" w:after="120"/>
        <w:ind w:firstLine="720"/>
        <w:jc w:val="both"/>
        <w:rPr>
          <w:rFonts w:ascii="Times" w:hAnsi="Times"/>
        </w:rPr>
      </w:pPr>
    </w:p>
    <w:p w14:paraId="0C2CDB83" w14:textId="77777777" w:rsidR="00713DFF" w:rsidRPr="008A0A62" w:rsidRDefault="00713DFF" w:rsidP="00C95742">
      <w:pPr>
        <w:spacing w:before="120" w:after="120"/>
        <w:ind w:firstLine="720"/>
        <w:jc w:val="both"/>
        <w:rPr>
          <w:rFonts w:ascii="Times" w:hAnsi="Times"/>
        </w:rPr>
      </w:pPr>
    </w:p>
    <w:p w14:paraId="241F778F" w14:textId="77777777" w:rsidR="008A0A62" w:rsidRDefault="008A0A62" w:rsidP="00C95742">
      <w:pPr>
        <w:spacing w:before="120" w:after="120"/>
        <w:jc w:val="both"/>
        <w:rPr>
          <w:rFonts w:ascii="Times" w:hAnsi="Times"/>
        </w:rPr>
      </w:pPr>
    </w:p>
    <w:p w14:paraId="798D30A4" w14:textId="77777777" w:rsidR="004A167C" w:rsidRDefault="004A167C" w:rsidP="00C95742">
      <w:pPr>
        <w:spacing w:before="120" w:after="120"/>
        <w:rPr>
          <w:rFonts w:ascii="Lucida Sans" w:hAnsi="Lucida Sans"/>
        </w:rPr>
      </w:pPr>
    </w:p>
    <w:p w14:paraId="098BCEC9" w14:textId="77777777" w:rsidR="004A167C" w:rsidRDefault="004A167C" w:rsidP="00C95742">
      <w:pPr>
        <w:spacing w:before="120" w:after="120"/>
        <w:rPr>
          <w:rFonts w:ascii="Lucida Sans" w:hAnsi="Lucida Sans"/>
        </w:rPr>
      </w:pPr>
    </w:p>
    <w:p w14:paraId="53889D08" w14:textId="77777777" w:rsidR="004A167C" w:rsidRDefault="004A167C" w:rsidP="00C95742">
      <w:pPr>
        <w:spacing w:before="120" w:after="120"/>
        <w:rPr>
          <w:rFonts w:ascii="Lucida Sans" w:hAnsi="Lucida Sans"/>
        </w:rPr>
      </w:pPr>
    </w:p>
    <w:p w14:paraId="3AFD1599" w14:textId="77777777" w:rsidR="004A167C" w:rsidRDefault="004A167C" w:rsidP="00C95742">
      <w:pPr>
        <w:spacing w:before="120" w:after="120"/>
        <w:rPr>
          <w:rFonts w:ascii="Lucida Sans" w:hAnsi="Lucida Sans"/>
        </w:rPr>
      </w:pPr>
    </w:p>
    <w:p w14:paraId="1A325252" w14:textId="77777777" w:rsidR="004A167C" w:rsidRPr="004A167C" w:rsidRDefault="004A167C" w:rsidP="00C95742">
      <w:pPr>
        <w:spacing w:before="120" w:after="120"/>
        <w:rPr>
          <w:rFonts w:ascii="Lucida Sans" w:hAnsi="Lucida Sans"/>
        </w:rPr>
      </w:pPr>
    </w:p>
    <w:sectPr w:rsidR="004A167C" w:rsidRPr="004A167C" w:rsidSect="00B90E8A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AD4D4" w14:textId="77777777" w:rsidR="00715D40" w:rsidRDefault="00715D40" w:rsidP="00FA5EE1">
      <w:r>
        <w:separator/>
      </w:r>
    </w:p>
  </w:endnote>
  <w:endnote w:type="continuationSeparator" w:id="0">
    <w:p w14:paraId="72FE1648" w14:textId="77777777" w:rsidR="00715D40" w:rsidRDefault="00715D40" w:rsidP="00FA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096DF" w14:textId="77777777" w:rsidR="00715D40" w:rsidRDefault="00715D40" w:rsidP="00FA5EE1">
      <w:r>
        <w:separator/>
      </w:r>
    </w:p>
  </w:footnote>
  <w:footnote w:type="continuationSeparator" w:id="0">
    <w:p w14:paraId="1C1B72FC" w14:textId="77777777" w:rsidR="00715D40" w:rsidRDefault="00715D40" w:rsidP="00FA5EE1">
      <w:r>
        <w:continuationSeparator/>
      </w:r>
    </w:p>
  </w:footnote>
  <w:footnote w:id="1">
    <w:p w14:paraId="1C77D3A6" w14:textId="3C0D652A" w:rsidR="003A4AA3" w:rsidRPr="003A4AA3" w:rsidRDefault="003A4AA3">
      <w:pPr>
        <w:pStyle w:val="FootnoteText"/>
        <w:rPr>
          <w:sz w:val="20"/>
          <w:lang w:val="en-US"/>
        </w:rPr>
      </w:pPr>
      <w:r w:rsidRPr="003A4AA3">
        <w:rPr>
          <w:rStyle w:val="FootnoteReference"/>
          <w:sz w:val="20"/>
        </w:rPr>
        <w:footnoteRef/>
      </w:r>
      <w:r w:rsidRPr="003A4AA3">
        <w:rPr>
          <w:sz w:val="20"/>
        </w:rPr>
        <w:t xml:space="preserve"> </w:t>
      </w:r>
      <w:proofErr w:type="spellStart"/>
      <w:proofErr w:type="gramStart"/>
      <w:r w:rsidRPr="003A4AA3">
        <w:rPr>
          <w:sz w:val="20"/>
          <w:lang w:val="en-US"/>
        </w:rPr>
        <w:t>Artigo</w:t>
      </w:r>
      <w:proofErr w:type="spellEnd"/>
      <w:r w:rsidRPr="003A4AA3">
        <w:rPr>
          <w:sz w:val="20"/>
          <w:lang w:val="en-US"/>
        </w:rPr>
        <w:t xml:space="preserve"> </w:t>
      </w:r>
      <w:proofErr w:type="spellStart"/>
      <w:r w:rsidRPr="003A4AA3">
        <w:rPr>
          <w:sz w:val="20"/>
          <w:lang w:val="en-US"/>
        </w:rPr>
        <w:t>publicado</w:t>
      </w:r>
      <w:proofErr w:type="spellEnd"/>
      <w:r w:rsidRPr="003A4AA3">
        <w:rPr>
          <w:sz w:val="20"/>
          <w:lang w:val="en-US"/>
        </w:rPr>
        <w:t xml:space="preserve"> no </w:t>
      </w:r>
      <w:proofErr w:type="spellStart"/>
      <w:r w:rsidRPr="003A4AA3">
        <w:rPr>
          <w:sz w:val="20"/>
          <w:lang w:val="en-US"/>
        </w:rPr>
        <w:t>Jornal</w:t>
      </w:r>
      <w:proofErr w:type="spellEnd"/>
      <w:r w:rsidRPr="003A4AA3">
        <w:rPr>
          <w:sz w:val="20"/>
          <w:lang w:val="en-US"/>
        </w:rPr>
        <w:t xml:space="preserve"> da </w:t>
      </w:r>
      <w:proofErr w:type="spellStart"/>
      <w:r w:rsidRPr="003A4AA3">
        <w:rPr>
          <w:sz w:val="20"/>
          <w:lang w:val="en-US"/>
        </w:rPr>
        <w:t>Cidade</w:t>
      </w:r>
      <w:proofErr w:type="spellEnd"/>
      <w:r w:rsidRPr="003A4AA3">
        <w:rPr>
          <w:sz w:val="20"/>
          <w:lang w:val="en-US"/>
        </w:rPr>
        <w:t xml:space="preserve"> de Aracaju-SE, </w:t>
      </w:r>
      <w:proofErr w:type="spellStart"/>
      <w:r w:rsidRPr="003A4AA3">
        <w:rPr>
          <w:sz w:val="20"/>
          <w:lang w:val="en-US"/>
        </w:rPr>
        <w:t>em</w:t>
      </w:r>
      <w:proofErr w:type="spellEnd"/>
      <w:r w:rsidRPr="003A4AA3">
        <w:rPr>
          <w:sz w:val="20"/>
          <w:lang w:val="en-US"/>
        </w:rPr>
        <w:t xml:space="preserve"> 2 de </w:t>
      </w:r>
      <w:proofErr w:type="spellStart"/>
      <w:r w:rsidRPr="003A4AA3">
        <w:rPr>
          <w:sz w:val="20"/>
          <w:lang w:val="en-US"/>
        </w:rPr>
        <w:t>junho</w:t>
      </w:r>
      <w:proofErr w:type="spellEnd"/>
      <w:r w:rsidRPr="003A4AA3">
        <w:rPr>
          <w:sz w:val="20"/>
          <w:lang w:val="en-US"/>
        </w:rPr>
        <w:t xml:space="preserve"> de 2012.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69"/>
    <w:rsid w:val="00012654"/>
    <w:rsid w:val="00022786"/>
    <w:rsid w:val="000431E6"/>
    <w:rsid w:val="00050025"/>
    <w:rsid w:val="00053A46"/>
    <w:rsid w:val="00057A84"/>
    <w:rsid w:val="00094570"/>
    <w:rsid w:val="000A1B29"/>
    <w:rsid w:val="00120DE5"/>
    <w:rsid w:val="00143FAC"/>
    <w:rsid w:val="00155729"/>
    <w:rsid w:val="001B19D6"/>
    <w:rsid w:val="001D1B5D"/>
    <w:rsid w:val="001E2A04"/>
    <w:rsid w:val="001F2DE0"/>
    <w:rsid w:val="00211480"/>
    <w:rsid w:val="00227BD4"/>
    <w:rsid w:val="002432EE"/>
    <w:rsid w:val="00274D4C"/>
    <w:rsid w:val="002F436C"/>
    <w:rsid w:val="00333EA1"/>
    <w:rsid w:val="00337C84"/>
    <w:rsid w:val="00362203"/>
    <w:rsid w:val="003A4AA3"/>
    <w:rsid w:val="003E0CF6"/>
    <w:rsid w:val="003E3A89"/>
    <w:rsid w:val="003F20B1"/>
    <w:rsid w:val="00420648"/>
    <w:rsid w:val="00421530"/>
    <w:rsid w:val="00462AC9"/>
    <w:rsid w:val="004A167C"/>
    <w:rsid w:val="004A1C3B"/>
    <w:rsid w:val="004A3664"/>
    <w:rsid w:val="004B4EA1"/>
    <w:rsid w:val="00501DEB"/>
    <w:rsid w:val="00507B37"/>
    <w:rsid w:val="00532543"/>
    <w:rsid w:val="00580FA8"/>
    <w:rsid w:val="005B052F"/>
    <w:rsid w:val="00606B1C"/>
    <w:rsid w:val="00692E0C"/>
    <w:rsid w:val="0069560F"/>
    <w:rsid w:val="006A54EA"/>
    <w:rsid w:val="006C4D2B"/>
    <w:rsid w:val="006D121C"/>
    <w:rsid w:val="00703B01"/>
    <w:rsid w:val="00713DFF"/>
    <w:rsid w:val="00715D40"/>
    <w:rsid w:val="00744059"/>
    <w:rsid w:val="00744E93"/>
    <w:rsid w:val="007B1F10"/>
    <w:rsid w:val="007D1972"/>
    <w:rsid w:val="007E6A69"/>
    <w:rsid w:val="00805CD6"/>
    <w:rsid w:val="00825901"/>
    <w:rsid w:val="008621C7"/>
    <w:rsid w:val="008A0A62"/>
    <w:rsid w:val="008A5FB8"/>
    <w:rsid w:val="008B24E1"/>
    <w:rsid w:val="008D0496"/>
    <w:rsid w:val="00920099"/>
    <w:rsid w:val="009475B7"/>
    <w:rsid w:val="0096397A"/>
    <w:rsid w:val="00970A10"/>
    <w:rsid w:val="009B6339"/>
    <w:rsid w:val="009D3157"/>
    <w:rsid w:val="009F3C60"/>
    <w:rsid w:val="00A00929"/>
    <w:rsid w:val="00A33398"/>
    <w:rsid w:val="00A37D0D"/>
    <w:rsid w:val="00A4282B"/>
    <w:rsid w:val="00A47857"/>
    <w:rsid w:val="00A54111"/>
    <w:rsid w:val="00A6180F"/>
    <w:rsid w:val="00AE1AAA"/>
    <w:rsid w:val="00AF6C10"/>
    <w:rsid w:val="00B63F72"/>
    <w:rsid w:val="00B75D6B"/>
    <w:rsid w:val="00B90E8A"/>
    <w:rsid w:val="00BB0963"/>
    <w:rsid w:val="00C13857"/>
    <w:rsid w:val="00C147C3"/>
    <w:rsid w:val="00C26F3A"/>
    <w:rsid w:val="00C605FB"/>
    <w:rsid w:val="00C95742"/>
    <w:rsid w:val="00CC13D7"/>
    <w:rsid w:val="00CF61CA"/>
    <w:rsid w:val="00D1304D"/>
    <w:rsid w:val="00D65580"/>
    <w:rsid w:val="00D70A3E"/>
    <w:rsid w:val="00D73D5B"/>
    <w:rsid w:val="00DA3067"/>
    <w:rsid w:val="00DA67D8"/>
    <w:rsid w:val="00DB06E7"/>
    <w:rsid w:val="00DD7263"/>
    <w:rsid w:val="00E13440"/>
    <w:rsid w:val="00E322E3"/>
    <w:rsid w:val="00EF34AB"/>
    <w:rsid w:val="00F01462"/>
    <w:rsid w:val="00F01F2C"/>
    <w:rsid w:val="00F40951"/>
    <w:rsid w:val="00F57519"/>
    <w:rsid w:val="00FA5EE1"/>
    <w:rsid w:val="00FA7CE0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F03F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A5EE1"/>
  </w:style>
  <w:style w:type="character" w:customStyle="1" w:styleId="FootnoteTextChar">
    <w:name w:val="Footnote Text Char"/>
    <w:basedOn w:val="DefaultParagraphFont"/>
    <w:link w:val="FootnoteText"/>
    <w:uiPriority w:val="99"/>
    <w:rsid w:val="00FA5EE1"/>
  </w:style>
  <w:style w:type="character" w:styleId="FootnoteReference">
    <w:name w:val="footnote reference"/>
    <w:basedOn w:val="DefaultParagraphFont"/>
    <w:uiPriority w:val="99"/>
    <w:unhideWhenUsed/>
    <w:rsid w:val="00FA5E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57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742"/>
  </w:style>
  <w:style w:type="paragraph" w:styleId="Footer">
    <w:name w:val="footer"/>
    <w:basedOn w:val="Normal"/>
    <w:link w:val="FooterChar"/>
    <w:uiPriority w:val="99"/>
    <w:unhideWhenUsed/>
    <w:rsid w:val="00C957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7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A5EE1"/>
  </w:style>
  <w:style w:type="character" w:customStyle="1" w:styleId="FootnoteTextChar">
    <w:name w:val="Footnote Text Char"/>
    <w:basedOn w:val="DefaultParagraphFont"/>
    <w:link w:val="FootnoteText"/>
    <w:uiPriority w:val="99"/>
    <w:rsid w:val="00FA5EE1"/>
  </w:style>
  <w:style w:type="character" w:styleId="FootnoteReference">
    <w:name w:val="footnote reference"/>
    <w:basedOn w:val="DefaultParagraphFont"/>
    <w:uiPriority w:val="99"/>
    <w:unhideWhenUsed/>
    <w:rsid w:val="00FA5E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57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742"/>
  </w:style>
  <w:style w:type="paragraph" w:styleId="Footer">
    <w:name w:val="footer"/>
    <w:basedOn w:val="Normal"/>
    <w:link w:val="FooterChar"/>
    <w:uiPriority w:val="99"/>
    <w:unhideWhenUsed/>
    <w:rsid w:val="00C957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0F5C7-E417-1E4D-8559-797E2542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975</Words>
  <Characters>5558</Characters>
  <Application>Microsoft Macintosh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Boa Sorte</dc:creator>
  <cp:keywords/>
  <dc:description/>
  <cp:lastModifiedBy>Paulo Boa Sorte</cp:lastModifiedBy>
  <cp:revision>77</cp:revision>
  <dcterms:created xsi:type="dcterms:W3CDTF">2012-05-29T22:13:00Z</dcterms:created>
  <dcterms:modified xsi:type="dcterms:W3CDTF">2012-06-07T21:03:00Z</dcterms:modified>
</cp:coreProperties>
</file>