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D4" w:rsidRPr="00A335D4" w:rsidRDefault="00A335D4" w:rsidP="00A335D4">
      <w:pPr>
        <w:framePr w:w="9639" w:h="1205" w:hSpace="141" w:wrap="around" w:vAnchor="text" w:hAnchor="page" w:x="1585" w:y="4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bookmarkStart w:id="0" w:name="_GoBack"/>
      <w:bookmarkEnd w:id="0"/>
      <w:r w:rsidRPr="00A335D4">
        <w:rPr>
          <w:rFonts w:ascii="Times New Roman" w:eastAsia="Times New Roman" w:hAnsi="Times New Roman" w:cs="Times New Roman"/>
          <w:sz w:val="28"/>
          <w:szCs w:val="24"/>
          <w:lang w:eastAsia="pt-BR"/>
        </w:rPr>
        <w:t>FUNDAÇÃO UNIVERSIDADE FEDERAL DE SERGIPE</w:t>
      </w:r>
    </w:p>
    <w:p w:rsidR="00A335D4" w:rsidRPr="00A335D4" w:rsidRDefault="00A335D4" w:rsidP="00A335D4">
      <w:pPr>
        <w:framePr w:w="9639" w:h="1205" w:hSpace="141" w:wrap="around" w:vAnchor="text" w:hAnchor="page" w:x="1585" w:y="4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A335D4">
        <w:rPr>
          <w:rFonts w:ascii="Times New Roman" w:eastAsia="Times New Roman" w:hAnsi="Times New Roman" w:cs="Times New Roman"/>
          <w:sz w:val="24"/>
          <w:szCs w:val="24"/>
          <w:lang w:eastAsia="pt-BR"/>
        </w:rPr>
        <w:t>PROAD/DEFIN</w:t>
      </w:r>
    </w:p>
    <w:p w:rsidR="00A335D4" w:rsidRPr="00A335D4" w:rsidRDefault="00A335D4" w:rsidP="00A335D4">
      <w:pPr>
        <w:framePr w:w="9639" w:h="1205" w:hSpace="141" w:wrap="around" w:vAnchor="text" w:hAnchor="page" w:x="1585" w:y="4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  <w:lang w:eastAsia="pt-BR"/>
        </w:rPr>
      </w:pPr>
    </w:p>
    <w:p w:rsidR="00A335D4" w:rsidRPr="00A335D4" w:rsidRDefault="00A335D4" w:rsidP="00A335D4">
      <w:pPr>
        <w:framePr w:w="9639" w:h="1205" w:hSpace="141" w:wrap="around" w:vAnchor="text" w:hAnchor="page" w:x="1585" w:y="4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A335D4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                                 PEDIDO DE CONCESSÃO DE DIÁRIAS E/OU PASSAGENS </w:t>
      </w:r>
    </w:p>
    <w:p w:rsidR="00A335D4" w:rsidRPr="00A335D4" w:rsidRDefault="00A335D4" w:rsidP="00A335D4">
      <w:pPr>
        <w:spacing w:after="100" w:afterAutospacing="1" w:line="240" w:lineRule="auto"/>
        <w:jc w:val="both"/>
        <w:rPr>
          <w:rFonts w:ascii="Arial" w:eastAsia="Times New Roman" w:hAnsi="Arial" w:cs="Arial"/>
          <w:strike/>
          <w:sz w:val="24"/>
          <w:szCs w:val="24"/>
          <w:lang w:eastAsia="pt-BR"/>
        </w:rPr>
      </w:pPr>
      <w:r w:rsidRPr="00A335D4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43840</wp:posOffset>
            </wp:positionH>
            <wp:positionV relativeFrom="paragraph">
              <wp:posOffset>279857</wp:posOffset>
            </wp:positionV>
            <wp:extent cx="540385" cy="672465"/>
            <wp:effectExtent l="0" t="0" r="0" b="0"/>
            <wp:wrapThrough wrapText="bothSides">
              <wp:wrapPolygon edited="0">
                <wp:start x="0" y="0"/>
                <wp:lineTo x="0" y="20805"/>
                <wp:lineTo x="20559" y="20805"/>
                <wp:lineTo x="20559" y="0"/>
                <wp:lineTo x="0" y="0"/>
              </wp:wrapPolygon>
            </wp:wrapThrough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35D4" w:rsidRPr="00A335D4" w:rsidRDefault="00A335D4" w:rsidP="00A335D4">
      <w:pPr>
        <w:framePr w:hSpace="141" w:wrap="around" w:vAnchor="text" w:hAnchor="page" w:x="1161" w:y="-2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35D4" w:rsidRPr="00A335D4" w:rsidRDefault="00A335D4" w:rsidP="00A335D4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35D4" w:rsidRPr="00A335D4" w:rsidRDefault="00A335D4" w:rsidP="00A335D4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35D4" w:rsidRPr="00A335D4" w:rsidRDefault="00A335D4" w:rsidP="00A335D4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335D4" w:rsidRPr="00A335D4" w:rsidTr="006A5F5C">
        <w:trPr>
          <w:trHeight w:val="4936"/>
        </w:trPr>
        <w:tc>
          <w:tcPr>
            <w:tcW w:w="9781" w:type="dxa"/>
          </w:tcPr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t-BR"/>
              </w:rPr>
            </w:pPr>
            <w:r w:rsidRPr="00A335D4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t-BR"/>
              </w:rPr>
              <w:t xml:space="preserve">1. </w:t>
            </w:r>
            <w:r w:rsidRPr="006A5F5C">
              <w:rPr>
                <w:rFonts w:ascii="Arial" w:eastAsia="Times New Roman" w:hAnsi="Arial" w:cs="Arial"/>
                <w:b/>
                <w:u w:val="single"/>
                <w:lang w:eastAsia="pt-BR"/>
              </w:rPr>
              <w:t>DADOS PESSOAIS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>(   ) Servidor  (</w:t>
            </w:r>
            <w:r w:rsidRPr="00A335D4">
              <w:rPr>
                <w:rFonts w:ascii="Arial" w:eastAsia="Times New Roman" w:hAnsi="Arial" w:cs="Arial"/>
                <w:i/>
                <w:iCs/>
                <w:lang w:eastAsia="pt-BR"/>
              </w:rPr>
              <w:t>Convidado, Assessor Especial, Participante Comitiva, Equipe de Apoio)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 xml:space="preserve">(   ) Colaborador Eventual 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>(   ) Não Servidor (</w:t>
            </w:r>
            <w:r w:rsidRPr="00A335D4">
              <w:rPr>
                <w:rFonts w:ascii="Arial" w:eastAsia="Times New Roman" w:hAnsi="Arial" w:cs="Arial"/>
                <w:i/>
                <w:iCs/>
                <w:lang w:eastAsia="pt-BR"/>
              </w:rPr>
              <w:t>Convidado, Assessor Especial, Participante Comitiva, Equipe de Apoio)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>(   ) SEPE  (</w:t>
            </w:r>
            <w:r w:rsidRPr="00A335D4">
              <w:rPr>
                <w:rFonts w:ascii="Arial" w:eastAsia="Times New Roman" w:hAnsi="Arial" w:cs="Arial"/>
                <w:i/>
                <w:iCs/>
                <w:lang w:eastAsia="pt-BR"/>
              </w:rPr>
              <w:t>Empregado Público, Servidor de outra esfera de Poder)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>(   ) Acompanhante PCD        (    ) Outro, especificar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 xml:space="preserve">NOME:   </w:t>
            </w: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>CPF:                                           Data de nascimento:                     RG:</w:t>
            </w: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>Órgão Expedidor:                       UF:                                                Data de Expedição: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>Nome da mãe: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>PASSAPORTE: (se estrangeiro):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 xml:space="preserve">Matrícula SIAPE:                                                   Órgão/Lotação/Exercício:                            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>Cargo, Função, Emprego:                                     Escolaridade do Cargo: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>Telefones (com DDD):                                           E-mail pessoal: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szCs w:val="10"/>
                <w:lang w:eastAsia="pt-BR"/>
              </w:rPr>
            </w:pPr>
            <w:r w:rsidRPr="00A335D4">
              <w:rPr>
                <w:rFonts w:ascii="Arial" w:eastAsia="Times New Roman" w:hAnsi="Arial" w:cs="Arial"/>
                <w:szCs w:val="10"/>
                <w:lang w:eastAsia="pt-BR"/>
              </w:rPr>
              <w:t xml:space="preserve">                                                                               E-mail da unidade: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 xml:space="preserve">Meio de Transporte: 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A335D4">
              <w:rPr>
                <w:rFonts w:ascii="Arial" w:eastAsia="Times New Roman" w:hAnsi="Arial" w:cs="Arial"/>
                <w:sz w:val="24"/>
                <w:szCs w:val="20"/>
                <w:lang w:eastAsia="pt-BR"/>
              </w:rPr>
              <w:t>(      ) Aéreo      (      ) Rodoviário      (      ) Veículo da UFS      (      ) Veículo Próprio</w:t>
            </w:r>
          </w:p>
        </w:tc>
      </w:tr>
      <w:tr w:rsidR="00A335D4" w:rsidRPr="00A335D4" w:rsidTr="002A0089">
        <w:trPr>
          <w:trHeight w:val="978"/>
        </w:trPr>
        <w:tc>
          <w:tcPr>
            <w:tcW w:w="9781" w:type="dxa"/>
          </w:tcPr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pt-BR"/>
              </w:rPr>
            </w:pPr>
            <w:r w:rsidRPr="00A335D4">
              <w:rPr>
                <w:rFonts w:ascii="Arial" w:eastAsia="Times New Roman" w:hAnsi="Arial" w:cs="Arial"/>
                <w:b/>
                <w:u w:val="single"/>
                <w:lang w:eastAsia="pt-BR"/>
              </w:rPr>
              <w:t xml:space="preserve">2 – </w:t>
            </w:r>
            <w:r w:rsidRPr="006A5F5C">
              <w:rPr>
                <w:rFonts w:ascii="Arial" w:eastAsia="Times New Roman" w:hAnsi="Arial" w:cs="Arial"/>
                <w:b/>
                <w:u w:val="single"/>
                <w:lang w:eastAsia="pt-BR"/>
              </w:rPr>
              <w:t>DADOS BANCÁRIOS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u w:val="single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 xml:space="preserve">Nome e Nº do Banco:                                 Agência:              Conta corrente com DV: </w:t>
            </w:r>
          </w:p>
        </w:tc>
      </w:tr>
      <w:tr w:rsidR="00A335D4" w:rsidRPr="00A335D4" w:rsidTr="002A0089">
        <w:trPr>
          <w:trHeight w:val="1170"/>
        </w:trPr>
        <w:tc>
          <w:tcPr>
            <w:tcW w:w="9781" w:type="dxa"/>
          </w:tcPr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b/>
                <w:u w:val="single"/>
                <w:lang w:eastAsia="pt-BR"/>
              </w:rPr>
              <w:t xml:space="preserve">3 OBJETO DA VIAGEM </w:t>
            </w:r>
            <w:r w:rsidRPr="00A335D4">
              <w:rPr>
                <w:rFonts w:ascii="Arial" w:eastAsia="Times New Roman" w:hAnsi="Arial" w:cs="Arial"/>
                <w:lang w:eastAsia="pt-BR"/>
              </w:rPr>
              <w:t>(</w:t>
            </w:r>
            <w:r w:rsidRPr="00A335D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Motivação/Vinculação do Serviço, atividades ou Evento com relação aos Programas e Projetos em andamento na UFS)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</w:p>
        </w:tc>
      </w:tr>
      <w:tr w:rsidR="00A335D4" w:rsidRPr="00A335D4" w:rsidTr="002A0089">
        <w:trPr>
          <w:trHeight w:val="1170"/>
        </w:trPr>
        <w:tc>
          <w:tcPr>
            <w:tcW w:w="9781" w:type="dxa"/>
          </w:tcPr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b/>
                <w:u w:val="single"/>
                <w:lang w:eastAsia="pt-BR"/>
              </w:rPr>
              <w:t>4 - RELAÇÃO DE PERTINÊNCIA</w:t>
            </w:r>
            <w:r w:rsidR="006A5F5C">
              <w:rPr>
                <w:rFonts w:ascii="Arial" w:eastAsia="Times New Roman" w:hAnsi="Arial" w:cs="Arial"/>
                <w:b/>
                <w:u w:val="single"/>
                <w:lang w:eastAsia="pt-BR"/>
              </w:rPr>
              <w:t xml:space="preserve"> </w:t>
            </w:r>
            <w:r w:rsidRPr="00A335D4">
              <w:rPr>
                <w:rFonts w:ascii="Arial" w:eastAsia="Times New Roman" w:hAnsi="Arial" w:cs="Arial"/>
                <w:lang w:eastAsia="pt-BR"/>
              </w:rPr>
              <w:t>entre a função ou o cargo do Proposto com o objeto da viagem, relevância da prestação de serviço ou participação para as finalidades da UFS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</w:p>
        </w:tc>
      </w:tr>
    </w:tbl>
    <w:p w:rsidR="00A335D4" w:rsidRPr="00A335D4" w:rsidRDefault="00A335D4" w:rsidP="00A335D4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35D4" w:rsidRPr="00A335D4" w:rsidRDefault="00A335D4" w:rsidP="00A335D4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335D4" w:rsidRPr="00A335D4" w:rsidTr="002A0089">
        <w:trPr>
          <w:trHeight w:val="1377"/>
        </w:trPr>
        <w:tc>
          <w:tcPr>
            <w:tcW w:w="9781" w:type="dxa"/>
          </w:tcPr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b/>
                <w:u w:val="single"/>
                <w:lang w:eastAsia="pt-BR"/>
              </w:rPr>
              <w:t>5 - DADOS DA VIAGEM</w:t>
            </w:r>
            <w:r w:rsidR="006A5F5C">
              <w:rPr>
                <w:rFonts w:ascii="Arial" w:eastAsia="Times New Roman" w:hAnsi="Arial" w:cs="Arial"/>
                <w:b/>
                <w:u w:val="single"/>
                <w:lang w:eastAsia="pt-BR"/>
              </w:rPr>
              <w:t xml:space="preserve"> </w:t>
            </w:r>
            <w:r w:rsidRPr="00A335D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(as datas de afastamento devem considerar o período de trânsito)</w:t>
            </w:r>
            <w:r w:rsidRPr="00A335D4">
              <w:rPr>
                <w:rFonts w:ascii="Arial" w:eastAsia="Times New Roman" w:hAnsi="Arial" w:cs="Arial"/>
                <w:lang w:eastAsia="pt-BR"/>
              </w:rPr>
              <w:t>: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>Será necessário pagamento de: (   ) PASSAGENS AÉREAS   (     ) DIÁRIAS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>(   ) BAGAGEM DESPACHADA (mais de duas pernoites)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 xml:space="preserve">TRECHOS / PERCURSOS: 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 xml:space="preserve">DATA :                            ORIGEM:                              DESTINO:                        </w:t>
            </w:r>
          </w:p>
          <w:p w:rsid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>HORÁRIOS (identifique os horários a serem considerados para emissão dos bilhetes) IDA (hora do início da missão):                                        Tempo estimado de deslocamento:</w:t>
            </w:r>
          </w:p>
          <w:p w:rsidR="006A5F5C" w:rsidRPr="00A335D4" w:rsidRDefault="006A5F5C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lastRenderedPageBreak/>
              <w:t xml:space="preserve">DATA :                            ORIGEM:                            DESTINO:                         </w:t>
            </w:r>
          </w:p>
          <w:p w:rsidR="006A5F5C" w:rsidRDefault="006A5F5C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:rsidR="006A5F5C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>HORÁRIOS (</w:t>
            </w:r>
            <w:r w:rsidRPr="006A5F5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identifique os horários a serem considerados para emissão dos bilhetes</w:t>
            </w:r>
            <w:r w:rsidRPr="00A335D4">
              <w:rPr>
                <w:rFonts w:ascii="Arial" w:eastAsia="Times New Roman" w:hAnsi="Arial" w:cs="Arial"/>
                <w:lang w:eastAsia="pt-BR"/>
              </w:rPr>
              <w:t>) VOLTA</w:t>
            </w:r>
            <w:r w:rsidR="006A5F5C">
              <w:rPr>
                <w:rFonts w:ascii="Arial" w:eastAsia="Times New Roman" w:hAnsi="Arial" w:cs="Arial"/>
                <w:lang w:eastAsia="pt-BR"/>
              </w:rPr>
              <w:t>: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 xml:space="preserve"> (hora do fim da missão):                                  Tempo estimado de deslocamento: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A335D4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* Os horários a serem descritos aqui têm por objetivo dar ao Solicitante de Passagem as informações necessárias para realizar a cotação de preços e a consequente compra da passagem que atenda aos critérios de interesse da Administração, vedada escolha pelo Proposto.</w:t>
            </w:r>
          </w:p>
          <w:p w:rsidR="00A335D4" w:rsidRPr="00A335D4" w:rsidRDefault="00A335D4" w:rsidP="00A335D4">
            <w:pPr>
              <w:spacing w:after="0" w:line="2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  <w:tr w:rsidR="00A335D4" w:rsidRPr="00A335D4" w:rsidTr="002A0089">
        <w:tc>
          <w:tcPr>
            <w:tcW w:w="9781" w:type="dxa"/>
          </w:tcPr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pt-BR"/>
              </w:rPr>
            </w:pPr>
            <w:r w:rsidRPr="00A335D4">
              <w:rPr>
                <w:rFonts w:ascii="Arial" w:eastAsia="Times New Roman" w:hAnsi="Arial" w:cs="Arial"/>
                <w:b/>
                <w:lang w:eastAsia="pt-BR"/>
              </w:rPr>
              <w:t>6 – EXCEPCIONALIDADES</w:t>
            </w:r>
            <w:r w:rsidRPr="00A335D4">
              <w:rPr>
                <w:rFonts w:ascii="Arial" w:eastAsia="Times New Roman" w:hAnsi="Arial" w:cs="Arial"/>
                <w:lang w:eastAsia="pt-BR"/>
              </w:rPr>
              <w:t xml:space="preserve"> (</w:t>
            </w:r>
            <w:r w:rsidRPr="00A335D4">
              <w:rPr>
                <w:rFonts w:ascii="Arial" w:eastAsia="Times New Roman" w:hAnsi="Arial" w:cs="Arial"/>
                <w:i/>
                <w:lang w:eastAsia="pt-BR"/>
              </w:rPr>
              <w:t>Viagens com</w:t>
            </w:r>
            <w:r w:rsidR="006A5F5C">
              <w:rPr>
                <w:rFonts w:ascii="Arial" w:eastAsia="Times New Roman" w:hAnsi="Arial" w:cs="Arial"/>
                <w:i/>
                <w:lang w:eastAsia="pt-BR"/>
              </w:rPr>
              <w:t xml:space="preserve"> </w:t>
            </w:r>
            <w:r w:rsidRPr="00A335D4">
              <w:rPr>
                <w:rFonts w:ascii="Arial" w:eastAsia="Times New Roman" w:hAnsi="Arial" w:cs="Arial"/>
                <w:i/>
                <w:iCs/>
                <w:lang w:eastAsia="pt-BR"/>
              </w:rPr>
              <w:t>qualquer uma das situações excepcionais abaixo somente serão autorizadas mediante justificativa.)</w:t>
            </w: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i/>
                <w:iCs/>
                <w:lang w:eastAsia="pt-BR"/>
              </w:rPr>
              <w:t>Justifique todos os itens nos quais se enquadre a solicitação.</w:t>
            </w: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 xml:space="preserve">( 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A335D4">
              <w:rPr>
                <w:rFonts w:ascii="Arial" w:eastAsia="Times New Roman" w:hAnsi="Arial" w:cs="Arial"/>
                <w:lang w:eastAsia="pt-BR"/>
              </w:rPr>
              <w:t xml:space="preserve">  ) Desembarque que não cumpra antecedência mínima de 3 horas até o início das atividades.</w:t>
            </w: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 xml:space="preserve">( 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A335D4">
              <w:rPr>
                <w:rFonts w:ascii="Arial" w:eastAsia="Times New Roman" w:hAnsi="Arial" w:cs="Arial"/>
                <w:lang w:eastAsia="pt-BR"/>
              </w:rPr>
              <w:t xml:space="preserve">  ) Embarque ou desembarque fora dos período de 7h as 21h.</w:t>
            </w: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 xml:space="preserve">( 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A335D4">
              <w:rPr>
                <w:rFonts w:ascii="Arial" w:eastAsia="Times New Roman" w:hAnsi="Arial" w:cs="Arial"/>
                <w:lang w:eastAsia="pt-BR"/>
              </w:rPr>
              <w:t xml:space="preserve">  ) Especificação de aeroporto, voos específicos ou companhias aéreas.</w:t>
            </w: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 xml:space="preserve">( 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A335D4">
              <w:rPr>
                <w:rFonts w:ascii="Arial" w:eastAsia="Times New Roman" w:hAnsi="Arial" w:cs="Arial"/>
                <w:lang w:eastAsia="pt-BR"/>
              </w:rPr>
              <w:t xml:space="preserve">  ) Final de semana ou feriado.</w:t>
            </w: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>(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A335D4">
              <w:rPr>
                <w:rFonts w:ascii="Arial" w:eastAsia="Times New Roman" w:hAnsi="Arial" w:cs="Arial"/>
                <w:lang w:eastAsia="pt-BR"/>
              </w:rPr>
              <w:t xml:space="preserve">   ) Grupo de mais de 5 pessoas.</w:t>
            </w: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 xml:space="preserve">( 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A335D4">
              <w:rPr>
                <w:rFonts w:ascii="Arial" w:eastAsia="Times New Roman" w:hAnsi="Arial" w:cs="Arial"/>
                <w:lang w:eastAsia="pt-BR"/>
              </w:rPr>
              <w:t xml:space="preserve">  ) Viagem Solicitada com mais de 30(trinta) diárias acumuladas no exercício.</w:t>
            </w: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>(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A335D4">
              <w:rPr>
                <w:rFonts w:ascii="Arial" w:eastAsia="Times New Roman" w:hAnsi="Arial" w:cs="Arial"/>
                <w:lang w:eastAsia="pt-BR"/>
              </w:rPr>
              <w:t xml:space="preserve">   ) Viagem Solicitada com mais de 5 (cinco) dias de duração.</w:t>
            </w: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 xml:space="preserve">( 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A335D4">
              <w:rPr>
                <w:rFonts w:ascii="Arial" w:eastAsia="Times New Roman" w:hAnsi="Arial" w:cs="Arial"/>
                <w:lang w:eastAsia="pt-BR"/>
              </w:rPr>
              <w:t xml:space="preserve">  ) Viagem Solicitada com prazo inferior a 5 (cinco) dias uteis de antecedência, sem passagem.</w:t>
            </w: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>(   ) Viagem Solicitada com prazo inferior a 45 (quarenta e cinco) dias de antecedência, com passagens aéreas internacionais.</w:t>
            </w: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>(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A335D4">
              <w:rPr>
                <w:rFonts w:ascii="Arial" w:eastAsia="Times New Roman" w:hAnsi="Arial" w:cs="Arial"/>
                <w:lang w:eastAsia="pt-BR"/>
              </w:rPr>
              <w:t xml:space="preserve">   ) Viagem Solicitada com local de retorno diferente do local de origem.</w:t>
            </w: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 xml:space="preserve">( 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A335D4">
              <w:rPr>
                <w:rFonts w:ascii="Arial" w:eastAsia="Times New Roman" w:hAnsi="Arial" w:cs="Arial"/>
                <w:lang w:eastAsia="pt-BR"/>
              </w:rPr>
              <w:t xml:space="preserve">  ) Viagem Solicitada sem diárias ou passagens.</w:t>
            </w:r>
          </w:p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 xml:space="preserve">( 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A335D4">
              <w:rPr>
                <w:rFonts w:ascii="Arial" w:eastAsia="Times New Roman" w:hAnsi="Arial" w:cs="Arial"/>
                <w:lang w:eastAsia="pt-BR"/>
              </w:rPr>
              <w:t xml:space="preserve">  ) Viagem Urgente (menos de 20 dias de antecedência com passagens aéreas nacionais).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>(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 </w:t>
            </w:r>
            <w:r w:rsidRPr="00A335D4">
              <w:rPr>
                <w:rFonts w:ascii="Arial" w:eastAsia="Times New Roman" w:hAnsi="Arial" w:cs="Arial"/>
                <w:lang w:eastAsia="pt-BR"/>
              </w:rPr>
              <w:t xml:space="preserve">  ) Viagem com veículo próprio 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ou </w:t>
            </w:r>
            <w:r w:rsidRPr="00A335D4">
              <w:rPr>
                <w:rFonts w:ascii="Arial" w:eastAsia="Times New Roman" w:hAnsi="Arial" w:cs="Arial"/>
                <w:lang w:eastAsia="pt-BR"/>
              </w:rPr>
              <w:t>quando a UFS disponibiliza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A335D4">
              <w:rPr>
                <w:rFonts w:ascii="Arial" w:eastAsia="Times New Roman" w:hAnsi="Arial" w:cs="Arial"/>
                <w:lang w:eastAsia="pt-BR"/>
              </w:rPr>
              <w:t>veículo oficial.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:rsidR="00A335D4" w:rsidRPr="006A5F5C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6A5F5C">
              <w:rPr>
                <w:rFonts w:ascii="Arial" w:eastAsia="Times New Roman" w:hAnsi="Arial" w:cs="Arial"/>
                <w:b/>
                <w:lang w:eastAsia="pt-BR"/>
              </w:rPr>
              <w:t>JUSTIFICATIVAS: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335D4" w:rsidRPr="00A335D4" w:rsidTr="002A0089">
        <w:tc>
          <w:tcPr>
            <w:tcW w:w="9781" w:type="dxa"/>
          </w:tcPr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b/>
                <w:lang w:eastAsia="pt-BR"/>
              </w:rPr>
              <w:t>7 – CURRÍCULO – COLABORADORES</w:t>
            </w:r>
            <w:r w:rsidRPr="00A335D4">
              <w:rPr>
                <w:rFonts w:ascii="Arial" w:eastAsia="Times New Roman" w:hAnsi="Arial" w:cs="Arial"/>
                <w:sz w:val="20"/>
                <w:lang w:eastAsia="pt-BR"/>
              </w:rPr>
              <w:t>(Detalhar ou anexar arquivo)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A335D4" w:rsidRPr="00A335D4" w:rsidRDefault="00A335D4" w:rsidP="00A335D4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35D4" w:rsidRPr="00A335D4" w:rsidRDefault="00A335D4" w:rsidP="00A335D4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335D4" w:rsidRPr="00A335D4" w:rsidTr="002A0089">
        <w:trPr>
          <w:trHeight w:val="948"/>
        </w:trPr>
        <w:tc>
          <w:tcPr>
            <w:tcW w:w="9781" w:type="dxa"/>
          </w:tcPr>
          <w:p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b/>
                <w:vertAlign w:val="superscript"/>
                <w:lang w:eastAsia="pt-BR"/>
              </w:rPr>
            </w:pPr>
            <w:r w:rsidRPr="00A335D4">
              <w:rPr>
                <w:rFonts w:ascii="Arial" w:eastAsia="Times New Roman" w:hAnsi="Arial" w:cs="Arial"/>
                <w:b/>
                <w:u w:val="single"/>
                <w:lang w:eastAsia="pt-BR"/>
              </w:rPr>
              <w:t>8 - DATA/ASSINATURA/CARIMBO DA CHEFIA IMEDIATA/COORDENADOR DO EVENTO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</w:p>
        </w:tc>
      </w:tr>
      <w:tr w:rsidR="00A335D4" w:rsidRPr="00A335D4" w:rsidTr="002A0089">
        <w:tc>
          <w:tcPr>
            <w:tcW w:w="9781" w:type="dxa"/>
          </w:tcPr>
          <w:p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vertAlign w:val="superscript"/>
                <w:lang w:eastAsia="pt-BR"/>
              </w:rPr>
            </w:pPr>
            <w:r w:rsidRPr="00A335D4">
              <w:rPr>
                <w:rFonts w:ascii="Arial" w:eastAsia="Times New Roman" w:hAnsi="Arial" w:cs="Arial"/>
                <w:b/>
                <w:u w:val="single"/>
                <w:lang w:eastAsia="pt-BR"/>
              </w:rPr>
              <w:t xml:space="preserve">9 – DATA/ASSINATURA/CARIMBO DO PROPOSTO </w:t>
            </w:r>
            <w:r w:rsidRPr="00A335D4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t-BR"/>
              </w:rPr>
              <w:t>(Solicitante beneficiário das diárias e/ou passagens)</w:t>
            </w: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</w:p>
          <w:p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</w:tbl>
    <w:p w:rsidR="00A335D4" w:rsidRPr="00A335D4" w:rsidRDefault="00A335D4" w:rsidP="00A335D4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0C4F" w:rsidRDefault="00000C4F"/>
    <w:sectPr w:rsidR="00000C4F" w:rsidSect="00ED32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D4"/>
    <w:rsid w:val="00000C4F"/>
    <w:rsid w:val="001E3CA4"/>
    <w:rsid w:val="006A5F5C"/>
    <w:rsid w:val="009F22C4"/>
    <w:rsid w:val="00A335D4"/>
    <w:rsid w:val="00BE122F"/>
    <w:rsid w:val="00ED3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2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2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E59C3-EBBE-4861-98C5-F415694B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Carvalho Marinho</dc:creator>
  <cp:lastModifiedBy>Sandra</cp:lastModifiedBy>
  <cp:revision>2</cp:revision>
  <dcterms:created xsi:type="dcterms:W3CDTF">2021-09-15T19:04:00Z</dcterms:created>
  <dcterms:modified xsi:type="dcterms:W3CDTF">2021-09-15T19:04:00Z</dcterms:modified>
</cp:coreProperties>
</file>