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17" w:rsidRPr="00C75648" w:rsidRDefault="00B53E17" w:rsidP="00B53E17">
      <w:pPr>
        <w:spacing w:before="0" w:beforeAutospacing="0" w:after="0" w:afterAutospacing="0"/>
      </w:pPr>
      <w:r w:rsidRPr="008F2E7D">
        <w:rPr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-166370</wp:posOffset>
            </wp:positionV>
            <wp:extent cx="395605" cy="495300"/>
            <wp:effectExtent l="19050" t="0" r="4445" b="0"/>
            <wp:wrapSquare wrapText="largest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648">
        <w:t>UNIVERSIDADE FEDERAL DE SERGIPE</w:t>
      </w:r>
    </w:p>
    <w:p w:rsidR="00B53E17" w:rsidRPr="00C75648" w:rsidRDefault="00B53E17" w:rsidP="00B53E17">
      <w:pPr>
        <w:spacing w:before="0" w:beforeAutospacing="0" w:after="0" w:afterAutospacing="0"/>
      </w:pPr>
      <w:r w:rsidRPr="00C75648">
        <w:t>PRÓ-REITORIA DE PÓS-GRADUAÇÃO E PESQUISA</w:t>
      </w:r>
    </w:p>
    <w:p w:rsidR="00B53E17" w:rsidRPr="00C75648" w:rsidRDefault="00B53E17" w:rsidP="00B53E17">
      <w:pPr>
        <w:spacing w:before="0" w:beforeAutospacing="0" w:after="0" w:afterAutospacing="0"/>
      </w:pPr>
      <w:r w:rsidRPr="00C75648">
        <w:t>PROGRAMA DE PÓS-GRADUAÇÃO EM CIÊNCIA DA COMPUTAÇÃO</w:t>
      </w:r>
    </w:p>
    <w:p w:rsidR="00B53E17" w:rsidRPr="00C75648" w:rsidRDefault="00B53E17" w:rsidP="00B53E17">
      <w:pPr>
        <w:spacing w:before="0" w:beforeAutospacing="0" w:after="0" w:afterAutospacing="0"/>
      </w:pPr>
    </w:p>
    <w:p w:rsidR="00B53E17" w:rsidRPr="00C75648" w:rsidRDefault="00B53E17" w:rsidP="00B53E17">
      <w:pPr>
        <w:spacing w:before="0" w:beforeAutospacing="0" w:after="0" w:afterAutospacing="0"/>
      </w:pPr>
    </w:p>
    <w:p w:rsidR="00B53E17" w:rsidRDefault="00B53E17" w:rsidP="00B53E17">
      <w:pPr>
        <w:spacing w:before="0" w:beforeAutospacing="0" w:after="0" w:afterAutospacing="0"/>
        <w:rPr>
          <w:b/>
        </w:rPr>
      </w:pPr>
      <w:proofErr w:type="gramStart"/>
      <w:r>
        <w:rPr>
          <w:b/>
        </w:rPr>
        <w:t>Convocação – Excedentes</w:t>
      </w:r>
      <w:proofErr w:type="gramEnd"/>
    </w:p>
    <w:p w:rsidR="00B53E17" w:rsidRDefault="00B53E17" w:rsidP="00B53E17">
      <w:pPr>
        <w:spacing w:before="0" w:beforeAutospacing="0" w:after="0" w:afterAutospacing="0"/>
        <w:rPr>
          <w:b/>
        </w:rPr>
      </w:pPr>
      <w:r>
        <w:rPr>
          <w:b/>
        </w:rPr>
        <w:t>Edital PROCC/POSGRAP nº 03</w:t>
      </w:r>
      <w:r w:rsidRPr="00C75648">
        <w:rPr>
          <w:b/>
        </w:rPr>
        <w:t xml:space="preserve">/2013 </w:t>
      </w:r>
      <w:r>
        <w:rPr>
          <w:b/>
        </w:rPr>
        <w:t>para Seleção de Alunos em Disciplinas Isoladas no Período 2014-1</w:t>
      </w:r>
    </w:p>
    <w:p w:rsidR="00B53E17" w:rsidRDefault="00B53E17" w:rsidP="00B53E17">
      <w:pPr>
        <w:spacing w:before="0" w:beforeAutospacing="0" w:after="0" w:afterAutospacing="0"/>
        <w:rPr>
          <w:b/>
        </w:rPr>
      </w:pPr>
    </w:p>
    <w:p w:rsidR="00B53E17" w:rsidRDefault="00B53E17" w:rsidP="00B53E17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Excedentes Classificados</w:t>
      </w:r>
    </w:p>
    <w:p w:rsidR="00B53E17" w:rsidRDefault="00B53E17" w:rsidP="00B53E17">
      <w:pPr>
        <w:spacing w:before="0" w:beforeAutospacing="0" w:after="0" w:afterAutospacing="0"/>
        <w:rPr>
          <w:b/>
        </w:rPr>
      </w:pPr>
    </w:p>
    <w:tbl>
      <w:tblPr>
        <w:tblStyle w:val="Tabelacomgrade"/>
        <w:tblW w:w="10766" w:type="dxa"/>
        <w:tblInd w:w="-743" w:type="dxa"/>
        <w:tblLook w:val="04A0"/>
      </w:tblPr>
      <w:tblGrid>
        <w:gridCol w:w="10766"/>
      </w:tblGrid>
      <w:tr w:rsidR="00B53E17" w:rsidTr="00AF1146">
        <w:trPr>
          <w:trHeight w:val="375"/>
        </w:trPr>
        <w:tc>
          <w:tcPr>
            <w:tcW w:w="10766" w:type="dxa"/>
            <w:shd w:val="clear" w:color="auto" w:fill="BFBFBF" w:themeFill="background1" w:themeFillShade="BF"/>
          </w:tcPr>
          <w:p w:rsidR="00B53E17" w:rsidRDefault="00B53E17" w:rsidP="00AF1146">
            <w:pPr>
              <w:spacing w:beforeAutospacing="0" w:afterAutospacing="0"/>
              <w:rPr>
                <w:b/>
              </w:rPr>
            </w:pPr>
            <w:r>
              <w:t xml:space="preserve">Eng. De Software– </w:t>
            </w:r>
            <w:proofErr w:type="spellStart"/>
            <w:r>
              <w:t>Profª</w:t>
            </w:r>
            <w:proofErr w:type="spellEnd"/>
            <w:r>
              <w:t xml:space="preserve"> </w:t>
            </w:r>
            <w:proofErr w:type="spellStart"/>
            <w:r>
              <w:t>Drª</w:t>
            </w:r>
            <w:proofErr w:type="spellEnd"/>
            <w:r>
              <w:t xml:space="preserve"> </w:t>
            </w:r>
            <w:proofErr w:type="spellStart"/>
            <w:r>
              <w:t>Adicinéia</w:t>
            </w:r>
            <w:proofErr w:type="spellEnd"/>
            <w:r>
              <w:t xml:space="preserve"> Aparecida/ Rogério Patrício Chagas</w:t>
            </w:r>
          </w:p>
        </w:tc>
      </w:tr>
    </w:tbl>
    <w:p w:rsidR="00B53E17" w:rsidRDefault="00B53E17" w:rsidP="00B53E17">
      <w:pPr>
        <w:spacing w:before="0" w:beforeAutospacing="0" w:after="0" w:afterAutospacing="0"/>
        <w:rPr>
          <w:b/>
        </w:rPr>
      </w:pPr>
    </w:p>
    <w:tbl>
      <w:tblPr>
        <w:tblStyle w:val="Tabelacomgrade"/>
        <w:tblW w:w="10721" w:type="dxa"/>
        <w:tblInd w:w="-743" w:type="dxa"/>
        <w:tblLook w:val="04A0"/>
      </w:tblPr>
      <w:tblGrid>
        <w:gridCol w:w="3016"/>
        <w:gridCol w:w="1928"/>
        <w:gridCol w:w="1926"/>
        <w:gridCol w:w="2328"/>
        <w:gridCol w:w="1523"/>
      </w:tblGrid>
      <w:tr w:rsidR="00B53E17" w:rsidTr="00AF1146">
        <w:trPr>
          <w:trHeight w:val="274"/>
        </w:trPr>
        <w:tc>
          <w:tcPr>
            <w:tcW w:w="3025" w:type="dxa"/>
            <w:shd w:val="clear" w:color="auto" w:fill="BFBFBF" w:themeFill="background1" w:themeFillShade="BF"/>
          </w:tcPr>
          <w:p w:rsidR="00B53E17" w:rsidRDefault="00B53E17" w:rsidP="00AF1146">
            <w:pPr>
              <w:spacing w:beforeAutospacing="0" w:afterAutospacing="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:rsidR="00B53E17" w:rsidRDefault="00B53E17" w:rsidP="00AF1146">
            <w:pPr>
              <w:spacing w:beforeAutospacing="0" w:afterAutospacing="0"/>
              <w:rPr>
                <w:b/>
              </w:rPr>
            </w:pPr>
            <w:r>
              <w:rPr>
                <w:b/>
              </w:rPr>
              <w:t>Currículo (CV)</w:t>
            </w:r>
          </w:p>
        </w:tc>
        <w:tc>
          <w:tcPr>
            <w:tcW w:w="1931" w:type="dxa"/>
            <w:shd w:val="clear" w:color="auto" w:fill="BFBFBF" w:themeFill="background1" w:themeFillShade="BF"/>
          </w:tcPr>
          <w:p w:rsidR="00B53E17" w:rsidRDefault="00B53E17" w:rsidP="00AF1146">
            <w:pPr>
              <w:spacing w:beforeAutospacing="0" w:afterAutospacing="0"/>
              <w:rPr>
                <w:b/>
              </w:rPr>
            </w:pPr>
            <w:r>
              <w:rPr>
                <w:b/>
              </w:rPr>
              <w:t>Histórico (HEG)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:rsidR="00B53E17" w:rsidRDefault="00B53E17" w:rsidP="00AF1146">
            <w:pPr>
              <w:spacing w:beforeAutospacing="0" w:afterAutospacing="0"/>
              <w:rPr>
                <w:b/>
              </w:rPr>
            </w:pPr>
            <w:r>
              <w:rPr>
                <w:b/>
              </w:rPr>
              <w:t>CV x 0,7 + HEG x 0,3</w:t>
            </w:r>
          </w:p>
        </w:tc>
        <w:tc>
          <w:tcPr>
            <w:tcW w:w="1496" w:type="dxa"/>
            <w:shd w:val="clear" w:color="auto" w:fill="BFBFBF" w:themeFill="background1" w:themeFillShade="BF"/>
          </w:tcPr>
          <w:p w:rsidR="00B53E17" w:rsidRDefault="00B53E17" w:rsidP="00AF1146">
            <w:pPr>
              <w:spacing w:beforeAutospacing="0" w:afterAutospacing="0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B53E17" w:rsidTr="00AF1146">
        <w:trPr>
          <w:trHeight w:val="274"/>
        </w:trPr>
        <w:tc>
          <w:tcPr>
            <w:tcW w:w="3025" w:type="dxa"/>
          </w:tcPr>
          <w:p w:rsidR="00B53E17" w:rsidRDefault="00B53E17" w:rsidP="00AF1146">
            <w:pPr>
              <w:spacing w:beforeAutospacing="0" w:afterAutospacing="0"/>
              <w:rPr>
                <w:b/>
              </w:rPr>
            </w:pPr>
          </w:p>
        </w:tc>
        <w:tc>
          <w:tcPr>
            <w:tcW w:w="1933" w:type="dxa"/>
          </w:tcPr>
          <w:p w:rsidR="00B53E17" w:rsidRDefault="00B53E17" w:rsidP="00AF1146">
            <w:pPr>
              <w:spacing w:beforeAutospacing="0" w:afterAutospacing="0"/>
              <w:rPr>
                <w:b/>
              </w:rPr>
            </w:pPr>
          </w:p>
        </w:tc>
        <w:tc>
          <w:tcPr>
            <w:tcW w:w="1931" w:type="dxa"/>
          </w:tcPr>
          <w:p w:rsidR="00B53E17" w:rsidRDefault="00B53E17" w:rsidP="00AF1146">
            <w:pPr>
              <w:spacing w:beforeAutospacing="0" w:afterAutospacing="0"/>
              <w:rPr>
                <w:b/>
              </w:rPr>
            </w:pPr>
          </w:p>
        </w:tc>
        <w:tc>
          <w:tcPr>
            <w:tcW w:w="2336" w:type="dxa"/>
          </w:tcPr>
          <w:p w:rsidR="00B53E17" w:rsidRDefault="00B53E17" w:rsidP="00AF1146">
            <w:pPr>
              <w:spacing w:beforeAutospacing="0" w:afterAutospacing="0"/>
              <w:rPr>
                <w:b/>
              </w:rPr>
            </w:pPr>
          </w:p>
        </w:tc>
        <w:tc>
          <w:tcPr>
            <w:tcW w:w="1496" w:type="dxa"/>
          </w:tcPr>
          <w:p w:rsidR="00B53E17" w:rsidRDefault="00B53E17" w:rsidP="00AF1146">
            <w:pPr>
              <w:spacing w:beforeAutospacing="0" w:afterAutospacing="0"/>
              <w:rPr>
                <w:b/>
              </w:rPr>
            </w:pPr>
          </w:p>
        </w:tc>
      </w:tr>
      <w:tr w:rsidR="00B53E17" w:rsidTr="00AF1146">
        <w:trPr>
          <w:trHeight w:val="290"/>
        </w:trPr>
        <w:tc>
          <w:tcPr>
            <w:tcW w:w="3025" w:type="dxa"/>
          </w:tcPr>
          <w:p w:rsidR="00B53E17" w:rsidRDefault="00B53E17" w:rsidP="00AF1146">
            <w:pPr>
              <w:spacing w:beforeAutospacing="0" w:afterAutospacing="0"/>
              <w:jc w:val="left"/>
              <w:rPr>
                <w:b/>
              </w:rPr>
            </w:pPr>
            <w:proofErr w:type="spellStart"/>
            <w:r>
              <w:t>Amilton</w:t>
            </w:r>
            <w:proofErr w:type="spellEnd"/>
            <w:r>
              <w:t xml:space="preserve"> de Azevedo Gonçalves</w:t>
            </w:r>
          </w:p>
        </w:tc>
        <w:tc>
          <w:tcPr>
            <w:tcW w:w="1933" w:type="dxa"/>
          </w:tcPr>
          <w:p w:rsidR="00B53E17" w:rsidRDefault="00B53E17" w:rsidP="00AF1146">
            <w:pPr>
              <w:spacing w:beforeAutospacing="0" w:afterAutospacing="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931" w:type="dxa"/>
          </w:tcPr>
          <w:p w:rsidR="00B53E17" w:rsidRDefault="00B53E17" w:rsidP="00AF1146">
            <w:pPr>
              <w:spacing w:beforeAutospacing="0" w:afterAutospacing="0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2336" w:type="dxa"/>
          </w:tcPr>
          <w:p w:rsidR="00B53E17" w:rsidRDefault="00B53E17" w:rsidP="00AF1146">
            <w:pPr>
              <w:spacing w:beforeAutospacing="0" w:afterAutospacing="0"/>
              <w:rPr>
                <w:b/>
              </w:rPr>
            </w:pPr>
            <w:r>
              <w:rPr>
                <w:b/>
              </w:rPr>
              <w:t>51,94</w:t>
            </w:r>
          </w:p>
        </w:tc>
        <w:tc>
          <w:tcPr>
            <w:tcW w:w="1496" w:type="dxa"/>
          </w:tcPr>
          <w:p w:rsidR="00B53E17" w:rsidRDefault="00B53E17" w:rsidP="00AF1146">
            <w:pPr>
              <w:spacing w:beforeAutospacing="0" w:afterAutospacing="0"/>
              <w:rPr>
                <w:b/>
              </w:rPr>
            </w:pPr>
            <w:r>
              <w:rPr>
                <w:b/>
              </w:rPr>
              <w:t>CLASSIFICADO</w:t>
            </w:r>
          </w:p>
        </w:tc>
      </w:tr>
    </w:tbl>
    <w:p w:rsidR="00B53E17" w:rsidRDefault="00B53E17" w:rsidP="00B53E17">
      <w:pPr>
        <w:rPr>
          <w:rFonts w:ascii="Calibri" w:eastAsia="Calibri" w:hAnsi="Calibri" w:cs="Times New Roman"/>
          <w:b/>
          <w:sz w:val="28"/>
          <w:szCs w:val="28"/>
        </w:rPr>
      </w:pPr>
    </w:p>
    <w:p w:rsidR="00F266D6" w:rsidRDefault="00F266D6"/>
    <w:sectPr w:rsidR="00F266D6" w:rsidSect="00F26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E17"/>
    <w:rsid w:val="002570D9"/>
    <w:rsid w:val="00B53E17"/>
    <w:rsid w:val="00F2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3E1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406</Characters>
  <Application>Microsoft Office Word</Application>
  <DocSecurity>0</DocSecurity>
  <Lines>3</Lines>
  <Paragraphs>1</Paragraphs>
  <ScaleCrop>false</ScaleCrop>
  <Company>Grizli777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Procc01</dc:creator>
  <cp:lastModifiedBy>Procc01</cp:lastModifiedBy>
  <cp:revision>1</cp:revision>
  <dcterms:created xsi:type="dcterms:W3CDTF">2014-03-18T18:29:00Z</dcterms:created>
  <dcterms:modified xsi:type="dcterms:W3CDTF">2014-03-18T18:31:00Z</dcterms:modified>
</cp:coreProperties>
</file>