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038CF" w14:textId="77777777" w:rsidR="00AD13DF" w:rsidRPr="00B17A84" w:rsidRDefault="00103C4B" w:rsidP="00054898">
      <w:pPr>
        <w:widowControl/>
        <w:suppressLineNumbers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17A84">
        <w:rPr>
          <w:noProof/>
          <w:color w:val="auto"/>
          <w:lang w:val="en-US" w:eastAsia="en-US"/>
        </w:rPr>
        <w:drawing>
          <wp:inline distT="0" distB="0" distL="0" distR="0" wp14:anchorId="7A51FB6C" wp14:editId="362744F6">
            <wp:extent cx="425627" cy="602698"/>
            <wp:effectExtent l="0" t="0" r="0" b="6985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627" cy="6026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C40D03" w14:textId="77777777" w:rsidR="00AD13DF" w:rsidRPr="00B17A84" w:rsidRDefault="64318AC5" w:rsidP="00054898">
      <w:pPr>
        <w:suppressLineNumbers/>
        <w:jc w:val="center"/>
        <w:rPr>
          <w:b/>
          <w:bCs/>
          <w:color w:val="auto"/>
          <w:sz w:val="24"/>
          <w:szCs w:val="24"/>
        </w:rPr>
      </w:pPr>
      <w:r w:rsidRPr="00B17A84">
        <w:rPr>
          <w:b/>
          <w:bCs/>
          <w:color w:val="auto"/>
          <w:sz w:val="24"/>
          <w:szCs w:val="24"/>
        </w:rPr>
        <w:t>UNIVERSIDADE FEDERAL DE SERGIPE</w:t>
      </w:r>
    </w:p>
    <w:p w14:paraId="683FC731" w14:textId="77777777" w:rsidR="00AD13DF" w:rsidRPr="00B17A84" w:rsidRDefault="64318AC5" w:rsidP="00054898">
      <w:pPr>
        <w:suppressLineNumbers/>
        <w:jc w:val="center"/>
        <w:rPr>
          <w:b/>
          <w:bCs/>
          <w:color w:val="auto"/>
          <w:sz w:val="24"/>
          <w:szCs w:val="24"/>
        </w:rPr>
      </w:pPr>
      <w:r w:rsidRPr="00B17A84">
        <w:rPr>
          <w:b/>
          <w:bCs/>
          <w:color w:val="auto"/>
          <w:sz w:val="24"/>
          <w:szCs w:val="24"/>
        </w:rPr>
        <w:t>PRÓ-REITORIA DE PÓS-GRADUAÇÃO</w:t>
      </w:r>
    </w:p>
    <w:p w14:paraId="259F346A" w14:textId="77777777" w:rsidR="00AD13DF" w:rsidRDefault="64318AC5" w:rsidP="00054898">
      <w:pPr>
        <w:suppressLineNumbers/>
        <w:jc w:val="center"/>
        <w:rPr>
          <w:b/>
          <w:bCs/>
          <w:color w:val="auto"/>
          <w:sz w:val="24"/>
          <w:szCs w:val="24"/>
        </w:rPr>
      </w:pPr>
      <w:r w:rsidRPr="00B17A84">
        <w:rPr>
          <w:b/>
          <w:bCs/>
          <w:color w:val="auto"/>
          <w:sz w:val="24"/>
          <w:szCs w:val="24"/>
        </w:rPr>
        <w:t>PROGRAMA DE PÓS-GRADUAÇÃO EM CIÊNCIAS DA RELIGIÃO</w:t>
      </w:r>
    </w:p>
    <w:p w14:paraId="6A536E7D" w14:textId="77777777" w:rsidR="004409D8" w:rsidRDefault="004409D8" w:rsidP="00054898">
      <w:pPr>
        <w:suppressLineNumbers/>
        <w:jc w:val="center"/>
        <w:rPr>
          <w:b/>
          <w:bCs/>
          <w:color w:val="auto"/>
          <w:sz w:val="24"/>
          <w:szCs w:val="24"/>
        </w:rPr>
      </w:pPr>
    </w:p>
    <w:p w14:paraId="58C20F64" w14:textId="77777777" w:rsidR="004409D8" w:rsidRDefault="004409D8" w:rsidP="00054898">
      <w:pPr>
        <w:suppressLineNumbers/>
        <w:jc w:val="center"/>
        <w:rPr>
          <w:b/>
          <w:bCs/>
          <w:color w:val="auto"/>
          <w:sz w:val="24"/>
          <w:szCs w:val="24"/>
        </w:rPr>
      </w:pPr>
    </w:p>
    <w:p w14:paraId="1DC2AE05" w14:textId="5490CC73" w:rsidR="004409D8" w:rsidRPr="00B17A84" w:rsidRDefault="00B6440A" w:rsidP="00054898">
      <w:pPr>
        <w:suppressLineNumbers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FORMULÁRIO DE REQUISIÇÃO</w:t>
      </w:r>
      <w:r w:rsidR="00634D77">
        <w:rPr>
          <w:b/>
          <w:bCs/>
          <w:color w:val="auto"/>
          <w:sz w:val="24"/>
          <w:szCs w:val="24"/>
        </w:rPr>
        <w:t xml:space="preserve"> PARA DISCENTES</w:t>
      </w:r>
      <w:r>
        <w:rPr>
          <w:b/>
          <w:bCs/>
          <w:color w:val="auto"/>
          <w:sz w:val="24"/>
          <w:szCs w:val="24"/>
        </w:rPr>
        <w:t xml:space="preserve"> </w:t>
      </w:r>
    </w:p>
    <w:p w14:paraId="212D63D4" w14:textId="77777777" w:rsidR="00AD13DF" w:rsidRPr="00B17A84" w:rsidRDefault="00AD13DF" w:rsidP="00054898">
      <w:pPr>
        <w:suppressLineNumbers/>
        <w:rPr>
          <w:color w:val="auto"/>
          <w:sz w:val="24"/>
          <w:szCs w:val="24"/>
        </w:rPr>
      </w:pPr>
    </w:p>
    <w:p w14:paraId="3877331D" w14:textId="77777777" w:rsidR="004409D8" w:rsidRPr="004409D8" w:rsidRDefault="004409D8" w:rsidP="004409D8">
      <w:pPr>
        <w:suppressLineNumbers/>
        <w:rPr>
          <w:color w:val="auto"/>
          <w:sz w:val="24"/>
          <w:szCs w:val="24"/>
        </w:rPr>
      </w:pPr>
    </w:p>
    <w:tbl>
      <w:tblPr>
        <w:tblStyle w:val="TabelaSimples2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10E9A" w14:paraId="1EC52A78" w14:textId="77777777" w:rsidTr="00810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63A72862" w14:textId="3EEADE66" w:rsidR="00810E9A" w:rsidRPr="00810E9A" w:rsidRDefault="00810E9A" w:rsidP="00810E9A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 w:val="0"/>
                <w:bCs w:val="0"/>
                <w:color w:val="auto"/>
                <w:sz w:val="24"/>
                <w:szCs w:val="24"/>
              </w:rPr>
            </w:pPr>
            <w:r w:rsidRPr="00810E9A">
              <w:t>IDENTIFICAÇÃO</w:t>
            </w:r>
            <w:r w:rsidR="00B34D79">
              <w:t>*</w:t>
            </w:r>
          </w:p>
        </w:tc>
      </w:tr>
      <w:tr w:rsidR="00810E9A" w14:paraId="149CD315" w14:textId="77777777" w:rsidTr="00810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60D07ABE" w14:textId="304A4B14" w:rsidR="00810E9A" w:rsidRPr="00810E9A" w:rsidRDefault="00B34D79" w:rsidP="00B42563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80" w:before="192" w:afterLines="80" w:after="192"/>
              <w:rPr>
                <w:b w:val="0"/>
                <w:bCs w:val="0"/>
              </w:rPr>
            </w:pPr>
            <w:r w:rsidRPr="00B42563">
              <w:t>Nome completo:</w:t>
            </w:r>
            <w:r>
              <w:rPr>
                <w:b w:val="0"/>
                <w:bCs w:val="0"/>
              </w:rPr>
              <w:t xml:space="preserve"> </w:t>
            </w:r>
            <w:r w:rsidRPr="00B42563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B42563">
              <w:rPr>
                <w:b w:val="0"/>
                <w:bCs w:val="0"/>
              </w:rPr>
              <w:instrText xml:space="preserve"> FORMTEXT </w:instrText>
            </w:r>
            <w:r w:rsidRPr="00B42563">
              <w:fldChar w:fldCharType="separate"/>
            </w:r>
            <w:r w:rsidR="00B42563" w:rsidRPr="00B42563">
              <w:rPr>
                <w:b w:val="0"/>
                <w:bCs w:val="0"/>
              </w:rPr>
              <w:t> </w:t>
            </w:r>
            <w:r w:rsidR="00B42563" w:rsidRPr="00B42563">
              <w:rPr>
                <w:b w:val="0"/>
                <w:bCs w:val="0"/>
              </w:rPr>
              <w:t> </w:t>
            </w:r>
            <w:r w:rsidR="00B42563" w:rsidRPr="00B42563">
              <w:rPr>
                <w:b w:val="0"/>
                <w:bCs w:val="0"/>
              </w:rPr>
              <w:t> </w:t>
            </w:r>
            <w:r w:rsidR="00B42563" w:rsidRPr="00B42563">
              <w:rPr>
                <w:b w:val="0"/>
                <w:bCs w:val="0"/>
              </w:rPr>
              <w:t> </w:t>
            </w:r>
            <w:r w:rsidR="00B42563" w:rsidRPr="00B42563">
              <w:rPr>
                <w:b w:val="0"/>
                <w:bCs w:val="0"/>
              </w:rPr>
              <w:t> </w:t>
            </w:r>
            <w:r w:rsidRPr="00B42563">
              <w:fldChar w:fldCharType="end"/>
            </w:r>
            <w:bookmarkEnd w:id="0"/>
          </w:p>
          <w:p w14:paraId="0CFB0288" w14:textId="767CC9C5" w:rsidR="00B34D79" w:rsidRPr="00B34D79" w:rsidRDefault="00B34D79" w:rsidP="00B42563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80" w:before="192" w:afterLines="80" w:after="192"/>
            </w:pPr>
            <w:r w:rsidRPr="00B42563">
              <w:t>No. de Matrícula</w:t>
            </w:r>
            <w:r w:rsidRPr="00B34D79">
              <w:t>:</w:t>
            </w:r>
            <w:r>
              <w:t xml:space="preserve"> </w:t>
            </w:r>
            <w:r w:rsidRPr="00B42563"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bookmarkStart w:id="1" w:name="Texto4"/>
            <w:r w:rsidRPr="00B42563">
              <w:rPr>
                <w:b w:val="0"/>
                <w:bCs w:val="0"/>
              </w:rPr>
              <w:instrText xml:space="preserve"> FORMTEXT </w:instrText>
            </w:r>
            <w:r w:rsidRPr="00B42563">
              <w:fldChar w:fldCharType="separate"/>
            </w:r>
            <w:r w:rsidRPr="00B42563">
              <w:rPr>
                <w:b w:val="0"/>
                <w:bCs w:val="0"/>
                <w:noProof/>
              </w:rPr>
              <w:t> </w:t>
            </w:r>
            <w:r w:rsidRPr="00B42563">
              <w:rPr>
                <w:b w:val="0"/>
                <w:bCs w:val="0"/>
                <w:noProof/>
              </w:rPr>
              <w:t> </w:t>
            </w:r>
            <w:r w:rsidRPr="00B42563">
              <w:rPr>
                <w:b w:val="0"/>
                <w:bCs w:val="0"/>
                <w:noProof/>
              </w:rPr>
              <w:t> </w:t>
            </w:r>
            <w:r w:rsidRPr="00B42563">
              <w:rPr>
                <w:b w:val="0"/>
                <w:bCs w:val="0"/>
                <w:noProof/>
              </w:rPr>
              <w:t> </w:t>
            </w:r>
            <w:r w:rsidRPr="00B42563">
              <w:rPr>
                <w:b w:val="0"/>
                <w:bCs w:val="0"/>
                <w:noProof/>
              </w:rPr>
              <w:t> </w:t>
            </w:r>
            <w:r w:rsidRPr="00B42563">
              <w:fldChar w:fldCharType="end"/>
            </w:r>
            <w:bookmarkEnd w:id="1"/>
            <w:r w:rsidRPr="00B34D79">
              <w:t xml:space="preserve"> </w:t>
            </w:r>
            <w:r>
              <w:t xml:space="preserve">       </w:t>
            </w:r>
            <w:r w:rsidRPr="00B34D79">
              <w:t>E-mail:</w:t>
            </w:r>
            <w:r>
              <w:rPr>
                <w:b w:val="0"/>
                <w:bCs w:val="0"/>
              </w:rPr>
              <w:t xml:space="preserve">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B42563">
              <w:rPr>
                <w:b w:val="0"/>
                <w:bCs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fldChar w:fldCharType="end"/>
            </w:r>
            <w:bookmarkEnd w:id="2"/>
            <w:r>
              <w:rPr>
                <w:b w:val="0"/>
                <w:bCs w:val="0"/>
              </w:rPr>
              <w:t xml:space="preserve">   </w:t>
            </w:r>
          </w:p>
        </w:tc>
      </w:tr>
      <w:tr w:rsidR="00810E9A" w:rsidRPr="00810E9A" w14:paraId="37192835" w14:textId="77777777" w:rsidTr="00810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794715B8" w14:textId="5362C37F" w:rsidR="00810E9A" w:rsidRPr="00810E9A" w:rsidRDefault="00810E9A" w:rsidP="00810E9A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 w:val="0"/>
                <w:bCs w:val="0"/>
                <w:color w:val="auto"/>
                <w:sz w:val="24"/>
                <w:szCs w:val="24"/>
              </w:rPr>
            </w:pPr>
            <w:r w:rsidRPr="00810E9A">
              <w:t>REQUISIÇÃO</w:t>
            </w:r>
            <w:r w:rsidR="00B34D79">
              <w:t>*</w:t>
            </w:r>
          </w:p>
        </w:tc>
      </w:tr>
      <w:tr w:rsidR="00810E9A" w14:paraId="358CCB71" w14:textId="77777777" w:rsidTr="00810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1F0BCFE0" w14:textId="7D34E02A" w:rsidR="00810E9A" w:rsidRPr="00810E9A" w:rsidRDefault="00810E9A" w:rsidP="00B42563">
            <w:pPr>
              <w:suppressLineNumbers/>
              <w:spacing w:beforeLines="80" w:before="192" w:afterLines="80" w:after="192"/>
              <w:rPr>
                <w:b w:val="0"/>
                <w:bCs w:val="0"/>
              </w:rPr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1"/>
            <w:r w:rsidRPr="009B3264">
              <w:instrText xml:space="preserve"> FORMCHECKBOX </w:instrText>
            </w:r>
            <w:r w:rsidR="00B9642A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Pr="00810E9A">
              <w:t>Proficiência em Língua Estrangeira</w:t>
            </w:r>
            <w:r w:rsidRPr="00810E9A">
              <w:rPr>
                <w:b w:val="0"/>
                <w:bCs w:val="0"/>
              </w:rPr>
              <w:t xml:space="preserve">: entrega de certificado </w:t>
            </w:r>
            <w:r>
              <w:rPr>
                <w:b w:val="0"/>
                <w:bCs w:val="0"/>
              </w:rPr>
              <w:t xml:space="preserve">e </w:t>
            </w:r>
            <w:r w:rsidRPr="00810E9A">
              <w:rPr>
                <w:b w:val="0"/>
                <w:bCs w:val="0"/>
              </w:rPr>
              <w:t>integralização</w:t>
            </w:r>
            <w:r>
              <w:rPr>
                <w:b w:val="0"/>
                <w:bCs w:val="0"/>
              </w:rPr>
              <w:t xml:space="preserve"> da atividade</w:t>
            </w:r>
          </w:p>
          <w:p w14:paraId="2E769020" w14:textId="064602F9" w:rsidR="00810E9A" w:rsidRPr="00810E9A" w:rsidRDefault="00810E9A" w:rsidP="00B42563">
            <w:pPr>
              <w:suppressLineNumbers/>
              <w:spacing w:beforeLines="80" w:before="192" w:afterLines="80" w:after="192"/>
              <w:rPr>
                <w:b w:val="0"/>
                <w:bCs w:val="0"/>
              </w:rPr>
            </w:pPr>
            <w:r w:rsidRPr="00810E9A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2"/>
            <w:r w:rsidRPr="008624E2">
              <w:rPr>
                <w:b w:val="0"/>
                <w:bCs w:val="0"/>
              </w:rPr>
              <w:instrText xml:space="preserve"> FORMCHECKBOX </w:instrText>
            </w:r>
            <w:r w:rsidR="00B9642A">
              <w:fldChar w:fldCharType="separate"/>
            </w:r>
            <w:r w:rsidRPr="00810E9A">
              <w:fldChar w:fldCharType="end"/>
            </w:r>
            <w:bookmarkEnd w:id="4"/>
            <w:r w:rsidRPr="00810E9A">
              <w:rPr>
                <w:b w:val="0"/>
                <w:bCs w:val="0"/>
              </w:rPr>
              <w:t xml:space="preserve"> </w:t>
            </w:r>
            <w:r w:rsidRPr="00810E9A">
              <w:t>Tirocínio (Estágio Docência):</w:t>
            </w:r>
            <w:r w:rsidRPr="00810E9A">
              <w:rPr>
                <w:b w:val="0"/>
                <w:bCs w:val="0"/>
              </w:rPr>
              <w:t xml:space="preserve"> entrega de relatório </w:t>
            </w:r>
            <w:r>
              <w:rPr>
                <w:b w:val="0"/>
                <w:bCs w:val="0"/>
              </w:rPr>
              <w:t xml:space="preserve">e </w:t>
            </w:r>
            <w:r w:rsidRPr="00810E9A">
              <w:rPr>
                <w:b w:val="0"/>
                <w:bCs w:val="0"/>
              </w:rPr>
              <w:t>integralização</w:t>
            </w:r>
            <w:r>
              <w:rPr>
                <w:b w:val="0"/>
                <w:bCs w:val="0"/>
              </w:rPr>
              <w:t xml:space="preserve"> da atividade</w:t>
            </w:r>
          </w:p>
          <w:p w14:paraId="2ABCCE1E" w14:textId="2616175E" w:rsidR="00810E9A" w:rsidRDefault="00810E9A" w:rsidP="009B3264">
            <w:pPr>
              <w:suppressLineNumbers/>
              <w:spacing w:beforeLines="80" w:before="192"/>
            </w:pPr>
            <w:r w:rsidRPr="00810E9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3"/>
            <w:r w:rsidRPr="00B42563">
              <w:rPr>
                <w:b w:val="0"/>
                <w:bCs w:val="0"/>
              </w:rPr>
              <w:instrText xml:space="preserve"> FORMCHECKBOX </w:instrText>
            </w:r>
            <w:r w:rsidR="00B9642A">
              <w:fldChar w:fldCharType="separate"/>
            </w:r>
            <w:r w:rsidRPr="00810E9A">
              <w:fldChar w:fldCharType="end"/>
            </w:r>
            <w:bookmarkEnd w:id="5"/>
            <w:r w:rsidRPr="00810E9A">
              <w:rPr>
                <w:b w:val="0"/>
                <w:bCs w:val="0"/>
              </w:rPr>
              <w:t xml:space="preserve"> </w:t>
            </w:r>
            <w:r w:rsidRPr="00810E9A">
              <w:t>Atividades Complementares:</w:t>
            </w:r>
            <w:r w:rsidRPr="00810E9A">
              <w:rPr>
                <w:b w:val="0"/>
                <w:bCs w:val="0"/>
              </w:rPr>
              <w:t xml:space="preserve"> entrega de formulário com cópias de certificados e Lattes atualizado </w:t>
            </w:r>
            <w:r>
              <w:rPr>
                <w:b w:val="0"/>
                <w:bCs w:val="0"/>
              </w:rPr>
              <w:t xml:space="preserve">e </w:t>
            </w:r>
            <w:r w:rsidRPr="00810E9A">
              <w:rPr>
                <w:b w:val="0"/>
                <w:bCs w:val="0"/>
              </w:rPr>
              <w:t>integralização</w:t>
            </w:r>
            <w:r>
              <w:rPr>
                <w:b w:val="0"/>
                <w:bCs w:val="0"/>
              </w:rPr>
              <w:t xml:space="preserve"> da atividade</w:t>
            </w:r>
          </w:p>
          <w:p w14:paraId="388B3BB4" w14:textId="3E2940F5" w:rsidR="009B3264" w:rsidRPr="009B3264" w:rsidRDefault="00B9642A" w:rsidP="009B3264">
            <w:pPr>
              <w:suppressLineNumbers/>
              <w:spacing w:before="60" w:afterLines="80" w:after="192"/>
              <w:rPr>
                <w:b w:val="0"/>
                <w:bCs w:val="0"/>
                <w:i/>
                <w:iCs/>
                <w:sz w:val="18"/>
                <w:szCs w:val="18"/>
              </w:rPr>
            </w:pPr>
            <w:hyperlink r:id="rId9" w:history="1">
              <w:r w:rsidR="009B3264" w:rsidRPr="009B3264">
                <w:rPr>
                  <w:rStyle w:val="Hyperlink"/>
                  <w:b w:val="0"/>
                  <w:bCs w:val="0"/>
                  <w:i/>
                  <w:iCs/>
                  <w:sz w:val="18"/>
                  <w:szCs w:val="18"/>
                </w:rPr>
                <w:t>Obs.: clique aqui para consultar as Instruções Normativas vigentes sobre as atividades acima</w:t>
              </w:r>
            </w:hyperlink>
            <w:r w:rsidR="009B3264" w:rsidRPr="009B3264">
              <w:rPr>
                <w:b w:val="0"/>
                <w:bCs w:val="0"/>
                <w:i/>
                <w:iCs/>
                <w:sz w:val="18"/>
                <w:szCs w:val="18"/>
              </w:rPr>
              <w:t>.</w:t>
            </w:r>
          </w:p>
          <w:p w14:paraId="6BE0E41F" w14:textId="5B387230" w:rsidR="00810E9A" w:rsidRPr="001C28D6" w:rsidRDefault="00810E9A" w:rsidP="00B42563">
            <w:pPr>
              <w:suppressLineNumbers/>
              <w:spacing w:beforeLines="80" w:before="192" w:afterLines="80" w:after="192"/>
              <w:rPr>
                <w:b w:val="0"/>
                <w:bCs w:val="0"/>
              </w:rPr>
            </w:pPr>
            <w: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ionar4"/>
            <w:r w:rsidRPr="00B42563">
              <w:instrText xml:space="preserve"> FORMCHECKBOX </w:instrText>
            </w:r>
            <w:r w:rsidR="00B9642A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 w:rsidR="001C28D6">
              <w:t xml:space="preserve">Aproveitamento de estudos: </w:t>
            </w:r>
            <w:r w:rsidR="001C28D6">
              <w:rPr>
                <w:b w:val="0"/>
                <w:bCs w:val="0"/>
              </w:rPr>
              <w:t>entrega de documentos para abertura de processo (</w:t>
            </w:r>
            <w:hyperlink r:id="rId10" w:history="1">
              <w:r w:rsidR="001C28D6" w:rsidRPr="001C28D6">
                <w:rPr>
                  <w:rStyle w:val="Hyperlink"/>
                  <w:b w:val="0"/>
                  <w:bCs w:val="0"/>
                </w:rPr>
                <w:t>c</w:t>
              </w:r>
              <w:r w:rsidR="001C28D6">
                <w:rPr>
                  <w:rStyle w:val="Hyperlink"/>
                  <w:b w:val="0"/>
                  <w:bCs w:val="0"/>
                </w:rPr>
                <w:t>lique aqui para c</w:t>
              </w:r>
              <w:r w:rsidR="001C28D6" w:rsidRPr="001C28D6">
                <w:rPr>
                  <w:rStyle w:val="Hyperlink"/>
                  <w:b w:val="0"/>
                  <w:bCs w:val="0"/>
                </w:rPr>
                <w:t>onsult</w:t>
              </w:r>
              <w:r w:rsidR="001C28D6">
                <w:rPr>
                  <w:rStyle w:val="Hyperlink"/>
                  <w:b w:val="0"/>
                  <w:bCs w:val="0"/>
                </w:rPr>
                <w:t xml:space="preserve">ar </w:t>
              </w:r>
              <w:r w:rsidR="001C28D6" w:rsidRPr="001C28D6">
                <w:rPr>
                  <w:rStyle w:val="Hyperlink"/>
                  <w:b w:val="0"/>
                  <w:bCs w:val="0"/>
                </w:rPr>
                <w:t xml:space="preserve">as </w:t>
              </w:r>
              <w:r w:rsidR="001C28D6">
                <w:rPr>
                  <w:rStyle w:val="Hyperlink"/>
                  <w:b w:val="0"/>
                  <w:bCs w:val="0"/>
                </w:rPr>
                <w:t xml:space="preserve">normativas vigentes da </w:t>
              </w:r>
              <w:r w:rsidR="001C28D6" w:rsidRPr="001C28D6">
                <w:rPr>
                  <w:rStyle w:val="Hyperlink"/>
                  <w:b w:val="0"/>
                  <w:bCs w:val="0"/>
                </w:rPr>
                <w:t>COPGD</w:t>
              </w:r>
            </w:hyperlink>
            <w:r w:rsidR="001C28D6">
              <w:rPr>
                <w:b w:val="0"/>
                <w:bCs w:val="0"/>
              </w:rPr>
              <w:t>)</w:t>
            </w:r>
          </w:p>
          <w:p w14:paraId="53DDA62B" w14:textId="67E76B64" w:rsidR="00810E9A" w:rsidRPr="001C28D6" w:rsidRDefault="00810E9A" w:rsidP="00B42563">
            <w:pPr>
              <w:suppressLineNumbers/>
              <w:spacing w:beforeLines="80" w:before="192" w:afterLines="80" w:after="192"/>
              <w:rPr>
                <w:b w:val="0"/>
                <w:bCs w:val="0"/>
              </w:rPr>
            </w:pPr>
            <w: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ionar5"/>
            <w:r w:rsidRPr="00B42563">
              <w:instrText xml:space="preserve"> FORMCHECKBOX </w:instrText>
            </w:r>
            <w:r w:rsidR="00B9642A">
              <w:fldChar w:fldCharType="separate"/>
            </w:r>
            <w:r>
              <w:fldChar w:fldCharType="end"/>
            </w:r>
            <w:bookmarkEnd w:id="7"/>
            <w:r w:rsidR="001C28D6">
              <w:t xml:space="preserve"> C</w:t>
            </w:r>
            <w:r w:rsidR="001C28D6" w:rsidRPr="001C28D6">
              <w:t>ertificado de pós-doutorado</w:t>
            </w:r>
            <w:r w:rsidR="001C28D6">
              <w:t xml:space="preserve">: </w:t>
            </w:r>
            <w:r w:rsidR="001C28D6">
              <w:rPr>
                <w:b w:val="0"/>
                <w:bCs w:val="0"/>
              </w:rPr>
              <w:t>entrega de documentos para abertura de processo (</w:t>
            </w:r>
            <w:hyperlink r:id="rId11" w:history="1">
              <w:r w:rsidR="001C28D6" w:rsidRPr="001C28D6">
                <w:rPr>
                  <w:rStyle w:val="Hyperlink"/>
                  <w:b w:val="0"/>
                  <w:bCs w:val="0"/>
                </w:rPr>
                <w:t>clique aqui para consultar as normativas vigentes da COPGD</w:t>
              </w:r>
            </w:hyperlink>
            <w:r w:rsidR="001C28D6">
              <w:rPr>
                <w:b w:val="0"/>
                <w:bCs w:val="0"/>
              </w:rPr>
              <w:t>)</w:t>
            </w:r>
          </w:p>
          <w:p w14:paraId="783FBA3F" w14:textId="77777777" w:rsidR="00B42563" w:rsidRDefault="00810E9A" w:rsidP="00B42563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80" w:before="192" w:afterLines="80" w:after="192"/>
            </w:pPr>
            <w: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ionar6"/>
            <w:r w:rsidRPr="00B42563">
              <w:instrText xml:space="preserve"> FORMCHECKBOX </w:instrText>
            </w:r>
            <w:r w:rsidR="00B9642A">
              <w:fldChar w:fldCharType="separate"/>
            </w:r>
            <w:r>
              <w:fldChar w:fldCharType="end"/>
            </w:r>
            <w:bookmarkEnd w:id="8"/>
            <w:r w:rsidR="001C28D6">
              <w:t xml:space="preserve"> </w:t>
            </w:r>
            <w:r w:rsidR="003B50AE">
              <w:t xml:space="preserve">Pós-defesa: </w:t>
            </w:r>
            <w:r w:rsidR="003B50AE" w:rsidRPr="003B50AE">
              <w:rPr>
                <w:b w:val="0"/>
                <w:bCs w:val="0"/>
              </w:rPr>
              <w:t>e</w:t>
            </w:r>
            <w:r w:rsidR="001C28D6" w:rsidRPr="003B50AE">
              <w:rPr>
                <w:b w:val="0"/>
                <w:bCs w:val="0"/>
              </w:rPr>
              <w:t>ntrega de versão final de dissertação</w:t>
            </w:r>
            <w:r w:rsidR="00B42563">
              <w:rPr>
                <w:b w:val="0"/>
                <w:bCs w:val="0"/>
              </w:rPr>
              <w:t xml:space="preserve"> (</w:t>
            </w:r>
            <w:hyperlink r:id="rId12" w:history="1">
              <w:r w:rsidR="00B42563" w:rsidRPr="003B50AE">
                <w:rPr>
                  <w:rStyle w:val="Hyperlink"/>
                  <w:b w:val="0"/>
                  <w:bCs w:val="0"/>
                </w:rPr>
                <w:t>clique aqui para consultar o guia de orientações do programa</w:t>
              </w:r>
            </w:hyperlink>
            <w:r w:rsidR="00B42563">
              <w:rPr>
                <w:b w:val="0"/>
                <w:bCs w:val="0"/>
              </w:rPr>
              <w:t>)</w:t>
            </w:r>
          </w:p>
          <w:p w14:paraId="35D4190A" w14:textId="057419EB" w:rsidR="001C28D6" w:rsidRDefault="001C28D6" w:rsidP="00B42563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80" w:before="192" w:afterLines="80" w:after="192"/>
            </w:pPr>
            <w:r>
              <w:rPr>
                <w:color w:val="auto"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ionar7"/>
            <w:r w:rsidRPr="00B42563">
              <w:rPr>
                <w:b w:val="0"/>
                <w:bCs w:val="0"/>
                <w:color w:val="auto"/>
                <w:sz w:val="24"/>
                <w:szCs w:val="24"/>
              </w:rPr>
              <w:instrText xml:space="preserve"> FORMCHECKBOX </w:instrText>
            </w:r>
            <w:r w:rsidR="00B9642A">
              <w:rPr>
                <w:color w:val="auto"/>
                <w:sz w:val="24"/>
                <w:szCs w:val="24"/>
              </w:rPr>
            </w:r>
            <w:r w:rsidR="00B9642A">
              <w:rPr>
                <w:color w:val="auto"/>
                <w:sz w:val="24"/>
                <w:szCs w:val="24"/>
              </w:rPr>
              <w:fldChar w:fldCharType="separate"/>
            </w:r>
            <w:r>
              <w:rPr>
                <w:color w:val="auto"/>
                <w:sz w:val="24"/>
                <w:szCs w:val="24"/>
              </w:rPr>
              <w:fldChar w:fldCharType="end"/>
            </w:r>
            <w:bookmarkEnd w:id="9"/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3B50AE" w:rsidRPr="003B50AE">
              <w:rPr>
                <w:color w:val="auto"/>
                <w:sz w:val="24"/>
                <w:szCs w:val="24"/>
              </w:rPr>
              <w:t>Diploma</w:t>
            </w:r>
            <w:r w:rsidR="003B50AE">
              <w:rPr>
                <w:color w:val="auto"/>
                <w:sz w:val="24"/>
                <w:szCs w:val="24"/>
              </w:rPr>
              <w:t xml:space="preserve">: </w:t>
            </w:r>
            <w:r w:rsidR="003B50AE">
              <w:rPr>
                <w:b w:val="0"/>
                <w:bCs w:val="0"/>
              </w:rPr>
              <w:t>entrega de documentos para abertura de processo (</w:t>
            </w:r>
            <w:hyperlink r:id="rId13" w:history="1">
              <w:r w:rsidR="003B50AE" w:rsidRPr="003B50AE">
                <w:rPr>
                  <w:rStyle w:val="Hyperlink"/>
                  <w:b w:val="0"/>
                  <w:bCs w:val="0"/>
                </w:rPr>
                <w:t>clique aqui para consultar o guia de orientações do programa</w:t>
              </w:r>
            </w:hyperlink>
            <w:r w:rsidR="003B50AE">
              <w:rPr>
                <w:b w:val="0"/>
                <w:bCs w:val="0"/>
              </w:rPr>
              <w:t>)</w:t>
            </w:r>
          </w:p>
          <w:p w14:paraId="78CDE5A3" w14:textId="5FDEE687" w:rsidR="003B50AE" w:rsidRDefault="00E12583" w:rsidP="00B42563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80" w:before="192" w:afterLines="80" w:after="192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Selecionar8"/>
            <w:r w:rsidRPr="00B42563">
              <w:rPr>
                <w:b w:val="0"/>
                <w:bCs w:val="0"/>
                <w:color w:val="auto"/>
                <w:sz w:val="24"/>
                <w:szCs w:val="24"/>
              </w:rPr>
              <w:instrText xml:space="preserve"> FORMCHECKBOX </w:instrText>
            </w:r>
            <w:r w:rsidR="00B9642A">
              <w:rPr>
                <w:color w:val="auto"/>
                <w:sz w:val="24"/>
                <w:szCs w:val="24"/>
              </w:rPr>
            </w:r>
            <w:r w:rsidR="00B9642A">
              <w:rPr>
                <w:color w:val="auto"/>
                <w:sz w:val="24"/>
                <w:szCs w:val="24"/>
              </w:rPr>
              <w:fldChar w:fldCharType="separate"/>
            </w:r>
            <w:r>
              <w:rPr>
                <w:color w:val="auto"/>
                <w:sz w:val="24"/>
                <w:szCs w:val="24"/>
              </w:rPr>
              <w:fldChar w:fldCharType="end"/>
            </w:r>
            <w:bookmarkEnd w:id="10"/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E12583">
              <w:rPr>
                <w:color w:val="auto"/>
                <w:sz w:val="24"/>
                <w:szCs w:val="24"/>
              </w:rPr>
              <w:t>Outros</w:t>
            </w:r>
            <w:r>
              <w:rPr>
                <w:color w:val="auto"/>
                <w:sz w:val="24"/>
                <w:szCs w:val="24"/>
              </w:rPr>
              <w:t xml:space="preserve">: </w:t>
            </w:r>
            <w:r w:rsidR="00B42563" w:rsidRPr="00B42563">
              <w:rPr>
                <w:color w:val="auto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1" w:name="Texto1"/>
            <w:r w:rsidR="00B42563" w:rsidRPr="00B42563">
              <w:rPr>
                <w:b w:val="0"/>
                <w:bCs w:val="0"/>
                <w:color w:val="auto"/>
                <w:sz w:val="24"/>
                <w:szCs w:val="24"/>
              </w:rPr>
              <w:instrText xml:space="preserve"> FORMTEXT </w:instrText>
            </w:r>
            <w:r w:rsidR="00B42563" w:rsidRPr="00B42563">
              <w:rPr>
                <w:color w:val="auto"/>
                <w:sz w:val="24"/>
                <w:szCs w:val="24"/>
              </w:rPr>
            </w:r>
            <w:r w:rsidR="00B42563" w:rsidRPr="00B42563">
              <w:rPr>
                <w:color w:val="auto"/>
                <w:sz w:val="24"/>
                <w:szCs w:val="24"/>
              </w:rPr>
              <w:fldChar w:fldCharType="separate"/>
            </w:r>
            <w:r w:rsidR="00B42563" w:rsidRPr="00B42563">
              <w:rPr>
                <w:b w:val="0"/>
                <w:bCs w:val="0"/>
                <w:noProof/>
                <w:color w:val="auto"/>
                <w:sz w:val="24"/>
                <w:szCs w:val="24"/>
              </w:rPr>
              <w:t> </w:t>
            </w:r>
            <w:r w:rsidR="00B42563" w:rsidRPr="00B42563">
              <w:rPr>
                <w:b w:val="0"/>
                <w:bCs w:val="0"/>
                <w:noProof/>
                <w:color w:val="auto"/>
                <w:sz w:val="24"/>
                <w:szCs w:val="24"/>
              </w:rPr>
              <w:t> </w:t>
            </w:r>
            <w:r w:rsidR="00B42563" w:rsidRPr="00B42563">
              <w:rPr>
                <w:b w:val="0"/>
                <w:bCs w:val="0"/>
                <w:noProof/>
                <w:color w:val="auto"/>
                <w:sz w:val="24"/>
                <w:szCs w:val="24"/>
              </w:rPr>
              <w:t> </w:t>
            </w:r>
            <w:r w:rsidR="00B42563" w:rsidRPr="00B42563">
              <w:rPr>
                <w:b w:val="0"/>
                <w:bCs w:val="0"/>
                <w:noProof/>
                <w:color w:val="auto"/>
                <w:sz w:val="24"/>
                <w:szCs w:val="24"/>
              </w:rPr>
              <w:t> </w:t>
            </w:r>
            <w:r w:rsidR="00B42563" w:rsidRPr="00B42563">
              <w:rPr>
                <w:b w:val="0"/>
                <w:bCs w:val="0"/>
                <w:noProof/>
                <w:color w:val="auto"/>
                <w:sz w:val="24"/>
                <w:szCs w:val="24"/>
              </w:rPr>
              <w:t> </w:t>
            </w:r>
            <w:r w:rsidR="00B42563" w:rsidRPr="00B42563">
              <w:rPr>
                <w:color w:val="auto"/>
                <w:sz w:val="24"/>
                <w:szCs w:val="24"/>
              </w:rPr>
              <w:fldChar w:fldCharType="end"/>
            </w:r>
            <w:bookmarkEnd w:id="11"/>
          </w:p>
          <w:p w14:paraId="5B28568A" w14:textId="2224CCB4" w:rsidR="00E12583" w:rsidRPr="003B50AE" w:rsidRDefault="00E12583" w:rsidP="00810E9A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810E9A" w14:paraId="2D4D1952" w14:textId="77777777" w:rsidTr="00810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1C06007A" w14:textId="7BF96A1C" w:rsidR="00810E9A" w:rsidRDefault="00B34D79" w:rsidP="00810E9A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OBSERVAÇÕES</w:t>
            </w:r>
            <w:r w:rsidR="00A71A7F">
              <w:rPr>
                <w:color w:val="auto"/>
                <w:sz w:val="24"/>
                <w:szCs w:val="24"/>
              </w:rPr>
              <w:t xml:space="preserve"> (opcional)</w:t>
            </w:r>
          </w:p>
        </w:tc>
      </w:tr>
      <w:tr w:rsidR="00810E9A" w14:paraId="4EBED4F7" w14:textId="77777777" w:rsidTr="00B34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01D11FD5" w14:textId="1BA4BBDE" w:rsidR="00810E9A" w:rsidRPr="00B42563" w:rsidRDefault="00B34D79" w:rsidP="00810E9A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 w:val="0"/>
                <w:bCs w:val="0"/>
                <w:color w:val="auto"/>
                <w:sz w:val="24"/>
                <w:szCs w:val="24"/>
              </w:rPr>
            </w:pPr>
            <w:r w:rsidRPr="00B42563">
              <w:rPr>
                <w:color w:val="auto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2" w:name="Texto5"/>
            <w:r w:rsidRPr="00B42563">
              <w:rPr>
                <w:b w:val="0"/>
                <w:bCs w:val="0"/>
                <w:color w:val="auto"/>
                <w:sz w:val="24"/>
                <w:szCs w:val="24"/>
              </w:rPr>
              <w:instrText xml:space="preserve"> FORMTEXT </w:instrText>
            </w:r>
            <w:r w:rsidRPr="00B42563">
              <w:rPr>
                <w:color w:val="auto"/>
                <w:sz w:val="24"/>
                <w:szCs w:val="24"/>
              </w:rPr>
            </w:r>
            <w:r w:rsidRPr="00B42563">
              <w:rPr>
                <w:color w:val="auto"/>
                <w:sz w:val="24"/>
                <w:szCs w:val="24"/>
              </w:rPr>
              <w:fldChar w:fldCharType="separate"/>
            </w:r>
            <w:r w:rsidRPr="00B42563">
              <w:rPr>
                <w:b w:val="0"/>
                <w:bCs w:val="0"/>
                <w:noProof/>
                <w:color w:val="auto"/>
                <w:sz w:val="24"/>
                <w:szCs w:val="24"/>
              </w:rPr>
              <w:t> </w:t>
            </w:r>
            <w:r w:rsidRPr="00B42563">
              <w:rPr>
                <w:b w:val="0"/>
                <w:bCs w:val="0"/>
                <w:noProof/>
                <w:color w:val="auto"/>
                <w:sz w:val="24"/>
                <w:szCs w:val="24"/>
              </w:rPr>
              <w:t> </w:t>
            </w:r>
            <w:r w:rsidRPr="00B42563">
              <w:rPr>
                <w:b w:val="0"/>
                <w:bCs w:val="0"/>
                <w:noProof/>
                <w:color w:val="auto"/>
                <w:sz w:val="24"/>
                <w:szCs w:val="24"/>
              </w:rPr>
              <w:t> </w:t>
            </w:r>
            <w:r w:rsidRPr="00B42563">
              <w:rPr>
                <w:b w:val="0"/>
                <w:bCs w:val="0"/>
                <w:noProof/>
                <w:color w:val="auto"/>
                <w:sz w:val="24"/>
                <w:szCs w:val="24"/>
              </w:rPr>
              <w:t> </w:t>
            </w:r>
            <w:r w:rsidRPr="00B42563">
              <w:rPr>
                <w:b w:val="0"/>
                <w:bCs w:val="0"/>
                <w:noProof/>
                <w:color w:val="auto"/>
                <w:sz w:val="24"/>
                <w:szCs w:val="24"/>
              </w:rPr>
              <w:t> </w:t>
            </w:r>
            <w:r w:rsidRPr="00B42563">
              <w:rPr>
                <w:color w:val="auto"/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60C330B3" w14:textId="19C7F4B0" w:rsidR="00AD13DF" w:rsidRDefault="00AD13DF" w:rsidP="00B42563">
      <w:pPr>
        <w:suppressLineNumbers/>
        <w:rPr>
          <w:color w:val="auto"/>
          <w:sz w:val="24"/>
          <w:szCs w:val="24"/>
        </w:rPr>
      </w:pPr>
    </w:p>
    <w:p w14:paraId="2702D0E4" w14:textId="19653BA9" w:rsidR="00B34D79" w:rsidRDefault="008624E2" w:rsidP="00B42563">
      <w:pPr>
        <w:suppressLineNumbers/>
        <w:jc w:val="right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38FAC" wp14:editId="6B0ECF1F">
                <wp:simplePos x="0" y="0"/>
                <wp:positionH relativeFrom="column">
                  <wp:posOffset>-90072</wp:posOffset>
                </wp:positionH>
                <wp:positionV relativeFrom="paragraph">
                  <wp:posOffset>77470</wp:posOffset>
                </wp:positionV>
                <wp:extent cx="2391508" cy="1925516"/>
                <wp:effectExtent l="0" t="0" r="8890" b="1778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508" cy="1925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9337B0" w14:textId="7D8E5A8E" w:rsidR="008624E2" w:rsidRPr="00CB5264" w:rsidRDefault="00CB5264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CB526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IMPORTANTE</w:t>
                            </w:r>
                            <w:r w:rsidR="008624E2" w:rsidRPr="00CB526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:</w:t>
                            </w:r>
                          </w:p>
                          <w:p w14:paraId="5934F6A4" w14:textId="4EC3F967" w:rsidR="00CB5264" w:rsidRPr="00CB5264" w:rsidRDefault="00CB526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CB5264">
                              <w:rPr>
                                <w:rFonts w:ascii="Arial Narrow" w:hAnsi="Arial Narrow"/>
                              </w:rPr>
                              <w:t xml:space="preserve">- </w:t>
                            </w:r>
                            <w:proofErr w:type="gramStart"/>
                            <w:r w:rsidRPr="00CB5264">
                              <w:rPr>
                                <w:rFonts w:ascii="Arial Narrow" w:hAnsi="Arial Narrow"/>
                              </w:rPr>
                              <w:t>certifique-se</w:t>
                            </w:r>
                            <w:proofErr w:type="gramEnd"/>
                            <w:r w:rsidRPr="00CB5264">
                              <w:rPr>
                                <w:rFonts w:ascii="Arial Narrow" w:hAnsi="Arial Narrow"/>
                              </w:rPr>
                              <w:t xml:space="preserve"> da documentação exigida para cada tipo de requisição nas respectivas Instruções Normativas (disponíveis no Portal do PPGC).</w:t>
                            </w:r>
                          </w:p>
                          <w:p w14:paraId="67F7E480" w14:textId="4F43CEAA" w:rsidR="00CB5264" w:rsidRPr="00CB5264" w:rsidRDefault="00CB526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CB5264">
                              <w:rPr>
                                <w:rFonts w:ascii="Arial Narrow" w:hAnsi="Arial Narrow"/>
                              </w:rPr>
                              <w:t xml:space="preserve">- </w:t>
                            </w:r>
                            <w:proofErr w:type="gramStart"/>
                            <w:r w:rsidRPr="00CB5264">
                              <w:rPr>
                                <w:rFonts w:ascii="Arial Narrow" w:hAnsi="Arial Narrow"/>
                              </w:rPr>
                              <w:t>certifique-se</w:t>
                            </w:r>
                            <w:proofErr w:type="gramEnd"/>
                            <w:r w:rsidRPr="00CB5264">
                              <w:rPr>
                                <w:rFonts w:ascii="Arial Narrow" w:hAnsi="Arial Narrow"/>
                              </w:rPr>
                              <w:t xml:space="preserve"> das assinaturas exigidas em cada tipo de requisição – algumas exigem anuência do/a orientador/a.</w:t>
                            </w:r>
                          </w:p>
                          <w:p w14:paraId="775C3F53" w14:textId="5FE4FE85" w:rsidR="00CB5264" w:rsidRPr="00CB5264" w:rsidRDefault="00CB526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CB5264">
                              <w:rPr>
                                <w:rFonts w:ascii="Arial Narrow" w:hAnsi="Arial Narrow"/>
                              </w:rPr>
                              <w:t xml:space="preserve">- </w:t>
                            </w:r>
                            <w:proofErr w:type="gramStart"/>
                            <w:r w:rsidRPr="00CB5264">
                              <w:rPr>
                                <w:rFonts w:ascii="Arial Narrow" w:hAnsi="Arial Narrow"/>
                              </w:rPr>
                              <w:t>as</w:t>
                            </w:r>
                            <w:proofErr w:type="gramEnd"/>
                            <w:r w:rsidRPr="00CB5264">
                              <w:rPr>
                                <w:rFonts w:ascii="Arial Narrow" w:hAnsi="Arial Narrow"/>
                              </w:rPr>
                              <w:t xml:space="preserve"> requisições devem ser encaminhadas à secretaria do PPGCR, presencialmente ou para o e-mail ppgcr@academico.ufs</w:t>
                            </w:r>
                            <w:r w:rsidR="009D2EC9">
                              <w:rPr>
                                <w:rFonts w:ascii="Arial Narrow" w:hAnsi="Arial Narrow"/>
                              </w:rPr>
                              <w:t>.</w:t>
                            </w:r>
                            <w:r w:rsidRPr="00CB5264">
                              <w:rPr>
                                <w:rFonts w:ascii="Arial Narrow" w:hAnsi="Arial Narrow"/>
                              </w:rPr>
                              <w:t>br.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38FA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7.1pt;margin-top:6.1pt;width:188.3pt;height:1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" fillcolor="white [3201]" strokeweight=".5pt">
                <v:textbox>
                  <w:txbxContent>
                    <w:p w14:paraId="439337B0" w14:textId="7D8E5A8E" w:rsidR="008624E2" w:rsidRPr="00CB5264" w:rsidRDefault="00CB5264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CB5264">
                        <w:rPr>
                          <w:rFonts w:ascii="Arial Narrow" w:hAnsi="Arial Narrow"/>
                          <w:b/>
                          <w:bCs/>
                        </w:rPr>
                        <w:t>IMPORTANTE</w:t>
                      </w:r>
                      <w:r w:rsidR="008624E2" w:rsidRPr="00CB5264">
                        <w:rPr>
                          <w:rFonts w:ascii="Arial Narrow" w:hAnsi="Arial Narrow"/>
                          <w:b/>
                          <w:bCs/>
                        </w:rPr>
                        <w:t>:</w:t>
                      </w:r>
                    </w:p>
                    <w:p w14:paraId="5934F6A4" w14:textId="4EC3F967" w:rsidR="00CB5264" w:rsidRPr="00CB5264" w:rsidRDefault="00CB5264">
                      <w:pPr>
                        <w:rPr>
                          <w:rFonts w:ascii="Arial Narrow" w:hAnsi="Arial Narrow"/>
                        </w:rPr>
                      </w:pPr>
                      <w:r w:rsidRPr="00CB5264">
                        <w:rPr>
                          <w:rFonts w:ascii="Arial Narrow" w:hAnsi="Arial Narrow"/>
                        </w:rPr>
                        <w:t xml:space="preserve">- </w:t>
                      </w:r>
                      <w:proofErr w:type="gramStart"/>
                      <w:r w:rsidRPr="00CB5264">
                        <w:rPr>
                          <w:rFonts w:ascii="Arial Narrow" w:hAnsi="Arial Narrow"/>
                        </w:rPr>
                        <w:t>certifique-se</w:t>
                      </w:r>
                      <w:proofErr w:type="gramEnd"/>
                      <w:r w:rsidRPr="00CB5264">
                        <w:rPr>
                          <w:rFonts w:ascii="Arial Narrow" w:hAnsi="Arial Narrow"/>
                        </w:rPr>
                        <w:t xml:space="preserve"> da documentação exigida para cada tipo de requisição nas respectivas Instruções Normativas (disponíveis no Portal do PPGC).</w:t>
                      </w:r>
                    </w:p>
                    <w:p w14:paraId="67F7E480" w14:textId="4F43CEAA" w:rsidR="00CB5264" w:rsidRPr="00CB5264" w:rsidRDefault="00CB5264">
                      <w:pPr>
                        <w:rPr>
                          <w:rFonts w:ascii="Arial Narrow" w:hAnsi="Arial Narrow"/>
                        </w:rPr>
                      </w:pPr>
                      <w:r w:rsidRPr="00CB5264">
                        <w:rPr>
                          <w:rFonts w:ascii="Arial Narrow" w:hAnsi="Arial Narrow"/>
                        </w:rPr>
                        <w:t xml:space="preserve">- </w:t>
                      </w:r>
                      <w:proofErr w:type="gramStart"/>
                      <w:r w:rsidRPr="00CB5264">
                        <w:rPr>
                          <w:rFonts w:ascii="Arial Narrow" w:hAnsi="Arial Narrow"/>
                        </w:rPr>
                        <w:t>certifique-se</w:t>
                      </w:r>
                      <w:proofErr w:type="gramEnd"/>
                      <w:r w:rsidRPr="00CB5264">
                        <w:rPr>
                          <w:rFonts w:ascii="Arial Narrow" w:hAnsi="Arial Narrow"/>
                        </w:rPr>
                        <w:t xml:space="preserve"> das assinaturas exigidas em cada tipo de requisição – algumas exigem anuência do/a orientador/a.</w:t>
                      </w:r>
                    </w:p>
                    <w:p w14:paraId="775C3F53" w14:textId="5FE4FE85" w:rsidR="00CB5264" w:rsidRPr="00CB5264" w:rsidRDefault="00CB5264">
                      <w:pPr>
                        <w:rPr>
                          <w:rFonts w:ascii="Arial Narrow" w:hAnsi="Arial Narrow"/>
                        </w:rPr>
                      </w:pPr>
                      <w:r w:rsidRPr="00CB5264">
                        <w:rPr>
                          <w:rFonts w:ascii="Arial Narrow" w:hAnsi="Arial Narrow"/>
                        </w:rPr>
                        <w:t xml:space="preserve">- </w:t>
                      </w:r>
                      <w:proofErr w:type="gramStart"/>
                      <w:r w:rsidRPr="00CB5264">
                        <w:rPr>
                          <w:rFonts w:ascii="Arial Narrow" w:hAnsi="Arial Narrow"/>
                        </w:rPr>
                        <w:t>as</w:t>
                      </w:r>
                      <w:proofErr w:type="gramEnd"/>
                      <w:r w:rsidRPr="00CB5264">
                        <w:rPr>
                          <w:rFonts w:ascii="Arial Narrow" w:hAnsi="Arial Narrow"/>
                        </w:rPr>
                        <w:t xml:space="preserve"> requisições devem ser encaminhadas à secretaria do PPGCR, presencialmente ou para o e-mail ppgcr@academico.ufs</w:t>
                      </w:r>
                      <w:r w:rsidR="009D2EC9">
                        <w:rPr>
                          <w:rFonts w:ascii="Arial Narrow" w:hAnsi="Arial Narrow"/>
                        </w:rPr>
                        <w:t>.</w:t>
                      </w:r>
                      <w:r w:rsidRPr="00CB5264">
                        <w:rPr>
                          <w:rFonts w:ascii="Arial Narrow" w:hAnsi="Arial Narrow"/>
                        </w:rPr>
                        <w:t>br.</w:t>
                      </w:r>
                    </w:p>
                  </w:txbxContent>
                </v:textbox>
              </v:shape>
            </w:pict>
          </mc:Fallback>
        </mc:AlternateContent>
      </w:r>
      <w:r w:rsidR="00A71A7F">
        <w:rPr>
          <w:color w:val="auto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3" w:name="Texto6"/>
      <w:r w:rsidR="00A71A7F" w:rsidRPr="00B42563">
        <w:rPr>
          <w:color w:val="auto"/>
          <w:sz w:val="24"/>
          <w:szCs w:val="24"/>
        </w:rPr>
        <w:instrText xml:space="preserve"> FORMTEXT </w:instrText>
      </w:r>
      <w:r w:rsidR="00A71A7F">
        <w:rPr>
          <w:color w:val="auto"/>
          <w:sz w:val="24"/>
          <w:szCs w:val="24"/>
        </w:rPr>
      </w:r>
      <w:r w:rsidR="00A71A7F">
        <w:rPr>
          <w:color w:val="auto"/>
          <w:sz w:val="24"/>
          <w:szCs w:val="24"/>
        </w:rPr>
        <w:fldChar w:fldCharType="separate"/>
      </w:r>
      <w:r w:rsidR="00A71A7F">
        <w:rPr>
          <w:noProof/>
          <w:color w:val="auto"/>
          <w:sz w:val="24"/>
          <w:szCs w:val="24"/>
        </w:rPr>
        <w:t> </w:t>
      </w:r>
      <w:r w:rsidR="00A71A7F">
        <w:rPr>
          <w:noProof/>
          <w:color w:val="auto"/>
          <w:sz w:val="24"/>
          <w:szCs w:val="24"/>
        </w:rPr>
        <w:t> </w:t>
      </w:r>
      <w:r w:rsidR="00A71A7F">
        <w:rPr>
          <w:noProof/>
          <w:color w:val="auto"/>
          <w:sz w:val="24"/>
          <w:szCs w:val="24"/>
        </w:rPr>
        <w:t> </w:t>
      </w:r>
      <w:r w:rsidR="00A71A7F">
        <w:rPr>
          <w:noProof/>
          <w:color w:val="auto"/>
          <w:sz w:val="24"/>
          <w:szCs w:val="24"/>
        </w:rPr>
        <w:t> </w:t>
      </w:r>
      <w:r w:rsidR="00A71A7F">
        <w:rPr>
          <w:noProof/>
          <w:color w:val="auto"/>
          <w:sz w:val="24"/>
          <w:szCs w:val="24"/>
        </w:rPr>
        <w:t> </w:t>
      </w:r>
      <w:r w:rsidR="00A71A7F">
        <w:rPr>
          <w:color w:val="auto"/>
          <w:sz w:val="24"/>
          <w:szCs w:val="24"/>
        </w:rPr>
        <w:fldChar w:fldCharType="end"/>
      </w:r>
      <w:bookmarkEnd w:id="13"/>
      <w:r w:rsidR="00A71A7F">
        <w:rPr>
          <w:color w:val="auto"/>
          <w:sz w:val="24"/>
          <w:szCs w:val="24"/>
        </w:rPr>
        <w:t xml:space="preserve">, </w:t>
      </w:r>
      <w:r w:rsidR="00B34D79">
        <w:rPr>
          <w:color w:val="auto"/>
          <w:sz w:val="24"/>
          <w:szCs w:val="24"/>
        </w:rPr>
        <w:fldChar w:fldCharType="begin"/>
      </w:r>
      <w:r w:rsidR="00B34D79">
        <w:rPr>
          <w:color w:val="auto"/>
          <w:sz w:val="24"/>
          <w:szCs w:val="24"/>
        </w:rPr>
        <w:instrText xml:space="preserve"> TIME \@ "d 'de' MMMM 'de' yyyy" </w:instrText>
      </w:r>
      <w:r w:rsidR="00B34D79">
        <w:rPr>
          <w:color w:val="auto"/>
          <w:sz w:val="24"/>
          <w:szCs w:val="24"/>
        </w:rPr>
        <w:fldChar w:fldCharType="separate"/>
      </w:r>
      <w:r w:rsidR="009D2EC9">
        <w:rPr>
          <w:noProof/>
          <w:color w:val="auto"/>
          <w:sz w:val="24"/>
          <w:szCs w:val="24"/>
        </w:rPr>
        <w:t>18 de junho de 2021</w:t>
      </w:r>
      <w:r w:rsidR="00B34D79">
        <w:rPr>
          <w:color w:val="auto"/>
          <w:sz w:val="24"/>
          <w:szCs w:val="24"/>
        </w:rPr>
        <w:fldChar w:fldCharType="end"/>
      </w:r>
    </w:p>
    <w:p w14:paraId="569DBC2D" w14:textId="3CF69615" w:rsidR="00B34D79" w:rsidRDefault="00B34D79" w:rsidP="00B42563">
      <w:pPr>
        <w:suppressLineNumbers/>
        <w:jc w:val="right"/>
        <w:rPr>
          <w:color w:val="auto"/>
          <w:sz w:val="24"/>
          <w:szCs w:val="24"/>
        </w:rPr>
      </w:pPr>
    </w:p>
    <w:p w14:paraId="12FF5BC5" w14:textId="1AF7EA8C" w:rsidR="00B34D79" w:rsidRDefault="00B34D79" w:rsidP="00B42563">
      <w:pPr>
        <w:suppressLineNumbers/>
        <w:jc w:val="right"/>
        <w:rPr>
          <w:color w:val="auto"/>
          <w:sz w:val="24"/>
          <w:szCs w:val="24"/>
        </w:rPr>
      </w:pPr>
    </w:p>
    <w:p w14:paraId="579672C1" w14:textId="41BD3280" w:rsidR="00B34D79" w:rsidRDefault="00B34D79" w:rsidP="00B42563">
      <w:pPr>
        <w:suppressLineNumbers/>
        <w:jc w:val="right"/>
        <w:rPr>
          <w:color w:val="auto"/>
          <w:sz w:val="24"/>
          <w:szCs w:val="24"/>
        </w:rPr>
      </w:pPr>
    </w:p>
    <w:p w14:paraId="124730EB" w14:textId="52FEBBA6" w:rsidR="00B34D79" w:rsidRDefault="00B34D79" w:rsidP="00B42563">
      <w:pPr>
        <w:suppressLineNumbers/>
        <w:jc w:val="right"/>
        <w:rPr>
          <w:color w:val="auto"/>
          <w:sz w:val="24"/>
          <w:szCs w:val="24"/>
        </w:rPr>
      </w:pPr>
    </w:p>
    <w:p w14:paraId="1171BFC6" w14:textId="42BCEDBF" w:rsidR="00B34D79" w:rsidRDefault="00B34D79" w:rsidP="00B42563">
      <w:pPr>
        <w:suppressLineNumbers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</w:t>
      </w:r>
    </w:p>
    <w:p w14:paraId="7B2DE5FB" w14:textId="6FBE86AF" w:rsidR="004F72F7" w:rsidRPr="00B17A84" w:rsidRDefault="00B34D79" w:rsidP="00B42563">
      <w:pPr>
        <w:suppressLineNumbers/>
        <w:ind w:left="3969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ASSINATURA </w:t>
      </w:r>
      <w:r w:rsidR="00B42563">
        <w:rPr>
          <w:color w:val="auto"/>
          <w:sz w:val="24"/>
          <w:szCs w:val="24"/>
        </w:rPr>
        <w:t xml:space="preserve">- </w:t>
      </w:r>
      <w:r>
        <w:rPr>
          <w:color w:val="auto"/>
          <w:sz w:val="24"/>
          <w:szCs w:val="24"/>
        </w:rPr>
        <w:t>REQUERENTE</w:t>
      </w:r>
    </w:p>
    <w:sectPr w:rsidR="004F72F7" w:rsidRPr="00B17A84" w:rsidSect="00B42563">
      <w:footerReference w:type="default" r:id="rId14"/>
      <w:pgSz w:w="11906" w:h="16838"/>
      <w:pgMar w:top="680" w:right="1077" w:bottom="816" w:left="1077" w:header="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244E9" w14:textId="77777777" w:rsidR="00B9642A" w:rsidRDefault="00B9642A" w:rsidP="000F576E">
      <w:r>
        <w:separator/>
      </w:r>
    </w:p>
  </w:endnote>
  <w:endnote w:type="continuationSeparator" w:id="0">
    <w:p w14:paraId="07C6CD01" w14:textId="77777777" w:rsidR="00B9642A" w:rsidRDefault="00B9642A" w:rsidP="000F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B9153" w14:textId="62A4B0C0" w:rsidR="0072762D" w:rsidRDefault="0072762D">
    <w:pPr>
      <w:pStyle w:val="Rodap"/>
      <w:jc w:val="right"/>
    </w:pPr>
  </w:p>
  <w:p w14:paraId="2B1148DC" w14:textId="77777777" w:rsidR="0072762D" w:rsidRDefault="007276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46A87" w14:textId="77777777" w:rsidR="00B9642A" w:rsidRDefault="00B9642A" w:rsidP="000F576E">
      <w:r>
        <w:separator/>
      </w:r>
    </w:p>
  </w:footnote>
  <w:footnote w:type="continuationSeparator" w:id="0">
    <w:p w14:paraId="216BA31E" w14:textId="77777777" w:rsidR="00B9642A" w:rsidRDefault="00B9642A" w:rsidP="000F5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110A1"/>
    <w:multiLevelType w:val="multilevel"/>
    <w:tmpl w:val="21C62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D1C35"/>
    <w:multiLevelType w:val="hybridMultilevel"/>
    <w:tmpl w:val="7144C0D2"/>
    <w:lvl w:ilvl="0" w:tplc="B1AED6A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10999"/>
    <w:multiLevelType w:val="multilevel"/>
    <w:tmpl w:val="C1CC47BE"/>
    <w:lvl w:ilvl="0">
      <w:start w:val="1"/>
      <w:numFmt w:val="decimal"/>
      <w:lvlText w:val="%1."/>
      <w:lvlJc w:val="left"/>
      <w:pPr>
        <w:ind w:left="1074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32BE6E4F"/>
    <w:multiLevelType w:val="hybridMultilevel"/>
    <w:tmpl w:val="5D0E45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27A02"/>
    <w:multiLevelType w:val="multilevel"/>
    <w:tmpl w:val="DB946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151D55"/>
    <w:multiLevelType w:val="multilevel"/>
    <w:tmpl w:val="DB946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4318AC5"/>
    <w:rsid w:val="00054898"/>
    <w:rsid w:val="000B2B89"/>
    <w:rsid w:val="000C1022"/>
    <w:rsid w:val="000E3C9A"/>
    <w:rsid w:val="000F576E"/>
    <w:rsid w:val="00103C4B"/>
    <w:rsid w:val="001055E8"/>
    <w:rsid w:val="00115A65"/>
    <w:rsid w:val="001879D9"/>
    <w:rsid w:val="001B7C44"/>
    <w:rsid w:val="001C28D6"/>
    <w:rsid w:val="00221F77"/>
    <w:rsid w:val="002256A0"/>
    <w:rsid w:val="00230960"/>
    <w:rsid w:val="002A187D"/>
    <w:rsid w:val="002A7CD2"/>
    <w:rsid w:val="00313F47"/>
    <w:rsid w:val="00322609"/>
    <w:rsid w:val="00346BED"/>
    <w:rsid w:val="0037176A"/>
    <w:rsid w:val="003B50AE"/>
    <w:rsid w:val="003F4B00"/>
    <w:rsid w:val="004409D8"/>
    <w:rsid w:val="0045756A"/>
    <w:rsid w:val="004C7205"/>
    <w:rsid w:val="004F72F7"/>
    <w:rsid w:val="00621DD8"/>
    <w:rsid w:val="00634D77"/>
    <w:rsid w:val="00653C91"/>
    <w:rsid w:val="006822EC"/>
    <w:rsid w:val="00695C02"/>
    <w:rsid w:val="006B0F96"/>
    <w:rsid w:val="006E3449"/>
    <w:rsid w:val="0072762D"/>
    <w:rsid w:val="00733930"/>
    <w:rsid w:val="007379F4"/>
    <w:rsid w:val="0076719C"/>
    <w:rsid w:val="0078542C"/>
    <w:rsid w:val="007F25E8"/>
    <w:rsid w:val="00810E9A"/>
    <w:rsid w:val="008520D7"/>
    <w:rsid w:val="008624E2"/>
    <w:rsid w:val="00881E48"/>
    <w:rsid w:val="008B0AC6"/>
    <w:rsid w:val="008C0B02"/>
    <w:rsid w:val="008D703A"/>
    <w:rsid w:val="008D74E8"/>
    <w:rsid w:val="008F66D9"/>
    <w:rsid w:val="00912B32"/>
    <w:rsid w:val="0091793B"/>
    <w:rsid w:val="00997A45"/>
    <w:rsid w:val="009B3264"/>
    <w:rsid w:val="009B3AC9"/>
    <w:rsid w:val="009B75CD"/>
    <w:rsid w:val="009C371D"/>
    <w:rsid w:val="009D2EC9"/>
    <w:rsid w:val="009F02EE"/>
    <w:rsid w:val="00A71A7F"/>
    <w:rsid w:val="00A9062F"/>
    <w:rsid w:val="00AC76DA"/>
    <w:rsid w:val="00AD13DF"/>
    <w:rsid w:val="00B17A84"/>
    <w:rsid w:val="00B34D79"/>
    <w:rsid w:val="00B42563"/>
    <w:rsid w:val="00B6440A"/>
    <w:rsid w:val="00B956A0"/>
    <w:rsid w:val="00B9642A"/>
    <w:rsid w:val="00C04780"/>
    <w:rsid w:val="00C630D9"/>
    <w:rsid w:val="00C741E3"/>
    <w:rsid w:val="00C817B4"/>
    <w:rsid w:val="00C82BEA"/>
    <w:rsid w:val="00CA545E"/>
    <w:rsid w:val="00CB5264"/>
    <w:rsid w:val="00CD4763"/>
    <w:rsid w:val="00D415E4"/>
    <w:rsid w:val="00D50A33"/>
    <w:rsid w:val="00D57E21"/>
    <w:rsid w:val="00DC225F"/>
    <w:rsid w:val="00DE1FCE"/>
    <w:rsid w:val="00E12583"/>
    <w:rsid w:val="00E37010"/>
    <w:rsid w:val="00E73525"/>
    <w:rsid w:val="00E76D6D"/>
    <w:rsid w:val="00EC7AFB"/>
    <w:rsid w:val="00F229C6"/>
    <w:rsid w:val="00F4211E"/>
    <w:rsid w:val="00F45415"/>
    <w:rsid w:val="00F779CB"/>
    <w:rsid w:val="00F953F6"/>
    <w:rsid w:val="00FB1A53"/>
    <w:rsid w:val="0A04902E"/>
    <w:rsid w:val="5B85D7EC"/>
    <w:rsid w:val="64318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D8B87"/>
  <w15:docId w15:val="{1BB13A1D-7F20-9843-9C9F-2D9A4A35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ela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7A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7A8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21DD8"/>
    <w:pPr>
      <w:ind w:left="720"/>
      <w:contextualSpacing/>
    </w:pPr>
  </w:style>
  <w:style w:type="paragraph" w:styleId="SemEspaamento">
    <w:name w:val="No Spacing"/>
    <w:uiPriority w:val="1"/>
    <w:qFormat/>
    <w:rsid w:val="006822E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ascii="Arial Narrow" w:eastAsiaTheme="minorEastAsia" w:hAnsi="Arial Narrow" w:cstheme="minorBidi"/>
      <w:color w:val="auto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6822E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theme="minorBidi"/>
      <w:color w:val="auto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F953F6"/>
  </w:style>
  <w:style w:type="character" w:customStyle="1" w:styleId="apple-converted-space">
    <w:name w:val="apple-converted-space"/>
    <w:basedOn w:val="Fontepargpadro"/>
    <w:rsid w:val="00F4211E"/>
  </w:style>
  <w:style w:type="character" w:styleId="Hyperlink">
    <w:name w:val="Hyperlink"/>
    <w:basedOn w:val="Fontepargpadro"/>
    <w:uiPriority w:val="99"/>
    <w:unhideWhenUsed/>
    <w:rsid w:val="0032260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7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76E"/>
  </w:style>
  <w:style w:type="paragraph" w:styleId="Rodap">
    <w:name w:val="footer"/>
    <w:basedOn w:val="Normal"/>
    <w:link w:val="RodapChar"/>
    <w:uiPriority w:val="99"/>
    <w:unhideWhenUsed/>
    <w:rsid w:val="000F57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76E"/>
  </w:style>
  <w:style w:type="table" w:styleId="TabelaSimples2">
    <w:name w:val="Plain Table 2"/>
    <w:basedOn w:val="Tabelanormal"/>
    <w:uiPriority w:val="99"/>
    <w:rsid w:val="00810E9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1C2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igaa.ufs.br/sigaa/verProducao?idProducao=1334856&amp;key=f784042a6f99f1131ad6b7e4df6939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igaa.ufs.br/sigaa/verProducao?idProducao=1334856&amp;key=f784042a6f99f1131ad6b7e4df69397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s.ufs.br/pagina/5996-requisicao-de-diplomas-e-outros-documento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os.ufs.br/pagina/21573-aproveitamento-de-estud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gaa.ufs.br/sigaa/public/programa/documentos.jsf?lc=pt_BR&amp;id=857&amp;idTipo=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C135BA-19CC-6E41-B9C0-47DAA138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 Marçal G Santos</cp:lastModifiedBy>
  <cp:revision>9</cp:revision>
  <cp:lastPrinted>2017-12-15T15:10:00Z</cp:lastPrinted>
  <dcterms:created xsi:type="dcterms:W3CDTF">2021-06-18T10:52:00Z</dcterms:created>
  <dcterms:modified xsi:type="dcterms:W3CDTF">2021-06-18T13:00:00Z</dcterms:modified>
</cp:coreProperties>
</file>