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5"/>
        <w:gridCol w:w="2933"/>
        <w:gridCol w:w="2976"/>
      </w:tblGrid>
      <w:tr w:rsidR="00AE3CA2" w14:paraId="12646A3A" w14:textId="77777777" w:rsidTr="00D92BAC">
        <w:trPr>
          <w:trHeight w:val="1544"/>
          <w:jc w:val="center"/>
        </w:trPr>
        <w:tc>
          <w:tcPr>
            <w:tcW w:w="2660" w:type="dxa"/>
          </w:tcPr>
          <w:p w14:paraId="257170FB" w14:textId="04458926" w:rsidR="00AE3CA2" w:rsidRDefault="00AD0EBF" w:rsidP="00B44CA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en-US" w:eastAsia="en-US"/>
              </w:rPr>
              <w:drawing>
                <wp:inline distT="0" distB="0" distL="0" distR="0" wp14:anchorId="7AAB1EE3" wp14:editId="0A155775">
                  <wp:extent cx="1026602" cy="102660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mnpef_vertical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331" cy="1027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</w:tcPr>
          <w:p w14:paraId="0C0825E7" w14:textId="11CC27B2" w:rsidR="00AE3CA2" w:rsidRDefault="00D92BAC" w:rsidP="00D92B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06EB66F6" wp14:editId="3FD60D61">
                  <wp:extent cx="591185" cy="920750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920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14:paraId="2FA2C4CB" w14:textId="76A7D97B" w:rsidR="00AE3CA2" w:rsidRDefault="00AD0EBF" w:rsidP="00B44CA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en-US" w:eastAsia="en-US"/>
              </w:rPr>
              <w:drawing>
                <wp:inline distT="0" distB="0" distL="0" distR="0" wp14:anchorId="204F314E" wp14:editId="32B6BCCA">
                  <wp:extent cx="1744731" cy="520815"/>
                  <wp:effectExtent l="0" t="0" r="8255" b="1270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sbf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4731" cy="52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F81942" w14:textId="707756ED" w:rsidR="00B44CA7" w:rsidRPr="00B44CA7" w:rsidRDefault="00B44CA7" w:rsidP="00B44CA7">
      <w:pPr>
        <w:rPr>
          <w:rFonts w:ascii="Arial" w:hAnsi="Arial" w:cs="Arial"/>
          <w:b/>
          <w:bCs/>
          <w:sz w:val="16"/>
          <w:szCs w:val="16"/>
        </w:rPr>
      </w:pPr>
    </w:p>
    <w:p w14:paraId="29EDE267" w14:textId="22F85967" w:rsidR="009960DE" w:rsidRPr="00122480" w:rsidRDefault="009960DE" w:rsidP="009960DE">
      <w:pPr>
        <w:rPr>
          <w:rFonts w:ascii="Arial" w:hAnsi="Arial" w:cs="Arial"/>
        </w:rPr>
      </w:pPr>
    </w:p>
    <w:p w14:paraId="261352B3" w14:textId="75FDC149" w:rsidR="004E4BF7" w:rsidRPr="004D10B7" w:rsidRDefault="004E4BF7" w:rsidP="009960DE">
      <w:pPr>
        <w:rPr>
          <w:rFonts w:ascii="Arial" w:hAnsi="Arial" w:cs="Arial"/>
        </w:rPr>
      </w:pPr>
    </w:p>
    <w:p w14:paraId="4E58693B" w14:textId="15823038" w:rsidR="009960DE" w:rsidRPr="004D10B7" w:rsidRDefault="009960DE" w:rsidP="009960DE">
      <w:pPr>
        <w:rPr>
          <w:rFonts w:ascii="Arial" w:hAnsi="Arial" w:cs="Arial"/>
        </w:rPr>
      </w:pPr>
    </w:p>
    <w:p w14:paraId="30C9CBDC" w14:textId="662FF671" w:rsidR="004E4BF7" w:rsidRPr="004D10B7" w:rsidRDefault="004E4BF7" w:rsidP="009960DE">
      <w:pPr>
        <w:rPr>
          <w:rFonts w:ascii="Arial" w:hAnsi="Arial" w:cs="Arial"/>
        </w:rPr>
      </w:pPr>
    </w:p>
    <w:p w14:paraId="489E7F14" w14:textId="7CDEF29D" w:rsidR="009960DE" w:rsidRPr="004D10B7" w:rsidRDefault="009960DE" w:rsidP="009960DE">
      <w:pPr>
        <w:rPr>
          <w:rFonts w:ascii="Arial" w:hAnsi="Arial" w:cs="Arial"/>
        </w:rPr>
      </w:pPr>
    </w:p>
    <w:p w14:paraId="037DF909" w14:textId="250C1FA3" w:rsidR="009960DE" w:rsidRPr="004D10B7" w:rsidRDefault="009960DE" w:rsidP="009960DE">
      <w:pPr>
        <w:rPr>
          <w:rFonts w:ascii="Arial" w:hAnsi="Arial" w:cs="Arial"/>
        </w:rPr>
      </w:pPr>
    </w:p>
    <w:p w14:paraId="12C78EC9" w14:textId="77777777" w:rsidR="009960DE" w:rsidRDefault="00146311" w:rsidP="009960D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TÍTULO DA DISSERTAÇÃO</w:t>
      </w:r>
    </w:p>
    <w:p w14:paraId="0CBD778F" w14:textId="77777777" w:rsidR="003B12F8" w:rsidRDefault="003B12F8" w:rsidP="009960DE">
      <w:pPr>
        <w:jc w:val="center"/>
        <w:rPr>
          <w:rFonts w:ascii="Arial" w:hAnsi="Arial" w:cs="Arial"/>
        </w:rPr>
      </w:pPr>
    </w:p>
    <w:p w14:paraId="5BA067D0" w14:textId="77777777" w:rsidR="003B12F8" w:rsidRDefault="003B12F8" w:rsidP="009960DE">
      <w:pPr>
        <w:jc w:val="center"/>
        <w:rPr>
          <w:rFonts w:ascii="Arial" w:hAnsi="Arial" w:cs="Arial"/>
        </w:rPr>
      </w:pPr>
    </w:p>
    <w:p w14:paraId="33BB7F9D" w14:textId="77777777" w:rsidR="003B12F8" w:rsidRDefault="003B12F8" w:rsidP="009960DE">
      <w:pPr>
        <w:jc w:val="center"/>
        <w:rPr>
          <w:rFonts w:ascii="Arial" w:hAnsi="Arial" w:cs="Arial"/>
        </w:rPr>
      </w:pPr>
    </w:p>
    <w:p w14:paraId="3B1B76D6" w14:textId="77777777" w:rsidR="003B12F8" w:rsidRPr="004D10B7" w:rsidRDefault="003B12F8" w:rsidP="009960DE">
      <w:pPr>
        <w:jc w:val="center"/>
        <w:rPr>
          <w:rFonts w:ascii="Arial" w:hAnsi="Arial" w:cs="Arial"/>
        </w:rPr>
      </w:pPr>
    </w:p>
    <w:p w14:paraId="27AAD08D" w14:textId="77777777" w:rsidR="009960DE" w:rsidRPr="004D10B7" w:rsidRDefault="009960DE" w:rsidP="009960DE">
      <w:pPr>
        <w:rPr>
          <w:rFonts w:ascii="Arial" w:hAnsi="Arial" w:cs="Arial"/>
        </w:rPr>
      </w:pPr>
    </w:p>
    <w:p w14:paraId="5F0F7EC6" w14:textId="77777777" w:rsidR="009960DE" w:rsidRPr="004D10B7" w:rsidRDefault="009960DE" w:rsidP="009960DE">
      <w:pPr>
        <w:rPr>
          <w:rFonts w:ascii="Arial" w:hAnsi="Arial" w:cs="Arial"/>
        </w:rPr>
      </w:pPr>
    </w:p>
    <w:p w14:paraId="707F4BB1" w14:textId="77777777" w:rsidR="009960DE" w:rsidRPr="004D10B7" w:rsidRDefault="009960DE" w:rsidP="009960DE">
      <w:pPr>
        <w:rPr>
          <w:rFonts w:ascii="Arial" w:hAnsi="Arial" w:cs="Arial"/>
        </w:rPr>
      </w:pPr>
    </w:p>
    <w:p w14:paraId="5E87B65E" w14:textId="77777777" w:rsidR="009960DE" w:rsidRPr="004D10B7" w:rsidRDefault="009960DE" w:rsidP="009960DE">
      <w:pPr>
        <w:rPr>
          <w:rFonts w:ascii="Arial" w:hAnsi="Arial" w:cs="Arial"/>
        </w:rPr>
      </w:pPr>
    </w:p>
    <w:p w14:paraId="176C11BD" w14:textId="77777777" w:rsidR="009960DE" w:rsidRPr="004D10B7" w:rsidRDefault="00146311" w:rsidP="009960D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Nome do Mestrando</w:t>
      </w:r>
    </w:p>
    <w:p w14:paraId="27F12E1E" w14:textId="77777777" w:rsidR="009960DE" w:rsidRPr="004D10B7" w:rsidRDefault="009960DE" w:rsidP="009960DE">
      <w:pPr>
        <w:rPr>
          <w:rFonts w:ascii="Arial" w:hAnsi="Arial" w:cs="Arial"/>
        </w:rPr>
      </w:pPr>
    </w:p>
    <w:p w14:paraId="6A83000D" w14:textId="77777777" w:rsidR="009960DE" w:rsidRPr="004D10B7" w:rsidRDefault="009960DE" w:rsidP="009960DE">
      <w:pPr>
        <w:rPr>
          <w:rFonts w:ascii="Arial" w:hAnsi="Arial" w:cs="Arial"/>
        </w:rPr>
      </w:pPr>
    </w:p>
    <w:p w14:paraId="3EA5D3AE" w14:textId="77777777" w:rsidR="009960DE" w:rsidRPr="004D10B7" w:rsidRDefault="009960DE" w:rsidP="009960DE">
      <w:pPr>
        <w:rPr>
          <w:rFonts w:ascii="Arial" w:hAnsi="Arial" w:cs="Arial"/>
        </w:rPr>
      </w:pPr>
    </w:p>
    <w:p w14:paraId="7AB695B2" w14:textId="77777777" w:rsidR="009960DE" w:rsidRPr="004D10B7" w:rsidRDefault="009960DE" w:rsidP="009960DE">
      <w:pPr>
        <w:rPr>
          <w:rFonts w:ascii="Arial" w:hAnsi="Arial" w:cs="Arial"/>
        </w:rPr>
      </w:pPr>
    </w:p>
    <w:p w14:paraId="4999C58D" w14:textId="24DC5307" w:rsidR="009960DE" w:rsidRPr="004D10B7" w:rsidRDefault="00B51CB1" w:rsidP="00EE2863">
      <w:pPr>
        <w:ind w:left="3828"/>
        <w:jc w:val="both"/>
        <w:rPr>
          <w:rFonts w:ascii="Arial" w:hAnsi="Arial" w:cs="Arial"/>
        </w:rPr>
      </w:pPr>
      <w:r>
        <w:rPr>
          <w:rFonts w:ascii="Arial" w:hAnsi="Arial" w:cs="Arial"/>
        </w:rPr>
        <w:t>Qualificação</w:t>
      </w:r>
      <w:r w:rsidR="00DE30DF">
        <w:rPr>
          <w:rFonts w:ascii="Arial" w:hAnsi="Arial" w:cs="Arial"/>
        </w:rPr>
        <w:t xml:space="preserve"> de Mestrado apresentada</w:t>
      </w:r>
      <w:r w:rsidR="009960DE" w:rsidRPr="004D10B7">
        <w:rPr>
          <w:rFonts w:ascii="Arial" w:hAnsi="Arial" w:cs="Arial"/>
        </w:rPr>
        <w:t xml:space="preserve"> ao Programa de Pós-</w:t>
      </w:r>
      <w:r w:rsidR="00281F10">
        <w:rPr>
          <w:rFonts w:ascii="Arial" w:hAnsi="Arial" w:cs="Arial"/>
        </w:rPr>
        <w:t>G</w:t>
      </w:r>
      <w:r w:rsidR="009960DE" w:rsidRPr="004D10B7">
        <w:rPr>
          <w:rFonts w:ascii="Arial" w:hAnsi="Arial" w:cs="Arial"/>
        </w:rPr>
        <w:t xml:space="preserve">raduação </w:t>
      </w:r>
      <w:r w:rsidR="006E429A">
        <w:rPr>
          <w:rFonts w:ascii="Arial" w:hAnsi="Arial" w:cs="Arial"/>
        </w:rPr>
        <w:t>(nome dado na instituição) no Curso de Mestrado Profissional de Ensino de Física (MNPEF)</w:t>
      </w:r>
      <w:r w:rsidR="00BA0C59" w:rsidRPr="004D10B7">
        <w:rPr>
          <w:rFonts w:ascii="Arial" w:hAnsi="Arial" w:cs="Arial"/>
        </w:rPr>
        <w:t xml:space="preserve">, como parte dos </w:t>
      </w:r>
      <w:r w:rsidR="009960DE" w:rsidRPr="004D10B7">
        <w:rPr>
          <w:rFonts w:ascii="Arial" w:hAnsi="Arial" w:cs="Arial"/>
        </w:rPr>
        <w:t>requisitos necessários à obtenção do título de Mestre em Ensino de Física.</w:t>
      </w:r>
    </w:p>
    <w:p w14:paraId="2B3C7DAD" w14:textId="77777777" w:rsidR="009960DE" w:rsidRPr="004D10B7" w:rsidRDefault="009960DE" w:rsidP="009960DE">
      <w:pPr>
        <w:rPr>
          <w:rFonts w:ascii="Arial" w:hAnsi="Arial" w:cs="Arial"/>
        </w:rPr>
      </w:pPr>
    </w:p>
    <w:p w14:paraId="4AAE2C51" w14:textId="77777777" w:rsidR="009960DE" w:rsidRPr="004D10B7" w:rsidRDefault="009960DE" w:rsidP="009960DE">
      <w:pPr>
        <w:rPr>
          <w:rFonts w:ascii="Arial" w:hAnsi="Arial" w:cs="Arial"/>
        </w:rPr>
      </w:pPr>
    </w:p>
    <w:p w14:paraId="16E6EA6F" w14:textId="77777777" w:rsidR="00BC67F4" w:rsidRPr="004D10B7" w:rsidRDefault="00BC67F4" w:rsidP="009960DE">
      <w:pPr>
        <w:rPr>
          <w:rFonts w:ascii="Arial" w:hAnsi="Arial" w:cs="Arial"/>
        </w:rPr>
      </w:pPr>
    </w:p>
    <w:p w14:paraId="33BC50FC" w14:textId="0965893C" w:rsidR="00146311" w:rsidRDefault="003B12F8" w:rsidP="009960DE">
      <w:pPr>
        <w:ind w:firstLine="3828"/>
        <w:rPr>
          <w:rFonts w:ascii="Arial" w:hAnsi="Arial" w:cs="Arial"/>
        </w:rPr>
      </w:pPr>
      <w:r>
        <w:rPr>
          <w:rFonts w:ascii="Arial" w:hAnsi="Arial" w:cs="Arial"/>
        </w:rPr>
        <w:t>Orientador</w:t>
      </w:r>
      <w:r w:rsidR="00146311">
        <w:rPr>
          <w:rFonts w:ascii="Arial" w:hAnsi="Arial" w:cs="Arial"/>
        </w:rPr>
        <w:t>(es)</w:t>
      </w:r>
      <w:r w:rsidR="008F0B64" w:rsidRPr="004D10B7">
        <w:rPr>
          <w:rFonts w:ascii="Arial" w:hAnsi="Arial" w:cs="Arial"/>
        </w:rPr>
        <w:t xml:space="preserve">: </w:t>
      </w:r>
      <w:r w:rsidR="00B51CB1">
        <w:rPr>
          <w:rFonts w:ascii="Arial" w:hAnsi="Arial" w:cs="Arial"/>
        </w:rPr>
        <w:t>Prof. Dr.</w:t>
      </w:r>
    </w:p>
    <w:p w14:paraId="4B499827" w14:textId="77777777" w:rsidR="009960DE" w:rsidRDefault="009960DE" w:rsidP="00146311">
      <w:pPr>
        <w:rPr>
          <w:rFonts w:ascii="Arial" w:hAnsi="Arial" w:cs="Arial"/>
        </w:rPr>
      </w:pPr>
    </w:p>
    <w:p w14:paraId="615EE97B" w14:textId="77777777" w:rsidR="00830100" w:rsidRDefault="00830100" w:rsidP="00146311">
      <w:pPr>
        <w:rPr>
          <w:rFonts w:ascii="Arial" w:hAnsi="Arial" w:cs="Arial"/>
        </w:rPr>
      </w:pPr>
    </w:p>
    <w:p w14:paraId="1130014F" w14:textId="77777777" w:rsidR="00830100" w:rsidRDefault="00830100" w:rsidP="00146311">
      <w:pPr>
        <w:rPr>
          <w:rFonts w:ascii="Arial" w:hAnsi="Arial" w:cs="Arial"/>
        </w:rPr>
      </w:pPr>
    </w:p>
    <w:p w14:paraId="44692C38" w14:textId="77777777" w:rsidR="00830100" w:rsidRDefault="00830100" w:rsidP="00146311">
      <w:pPr>
        <w:rPr>
          <w:rFonts w:ascii="Arial" w:hAnsi="Arial" w:cs="Arial"/>
        </w:rPr>
      </w:pPr>
    </w:p>
    <w:p w14:paraId="11D244D3" w14:textId="77777777" w:rsidR="00830100" w:rsidRDefault="00830100" w:rsidP="00146311">
      <w:pPr>
        <w:rPr>
          <w:rFonts w:ascii="Arial" w:hAnsi="Arial" w:cs="Arial"/>
        </w:rPr>
      </w:pPr>
    </w:p>
    <w:p w14:paraId="4AA71C62" w14:textId="77777777" w:rsidR="00830100" w:rsidRDefault="00830100" w:rsidP="00146311">
      <w:pPr>
        <w:rPr>
          <w:rFonts w:ascii="Arial" w:hAnsi="Arial" w:cs="Arial"/>
        </w:rPr>
      </w:pPr>
    </w:p>
    <w:p w14:paraId="07F8AB41" w14:textId="77777777" w:rsidR="00830100" w:rsidRDefault="00830100" w:rsidP="00146311">
      <w:pPr>
        <w:rPr>
          <w:rFonts w:ascii="Arial" w:hAnsi="Arial" w:cs="Arial"/>
        </w:rPr>
      </w:pPr>
    </w:p>
    <w:p w14:paraId="69CE934F" w14:textId="77777777" w:rsidR="00830100" w:rsidRPr="004D10B7" w:rsidRDefault="00830100" w:rsidP="00146311">
      <w:pPr>
        <w:rPr>
          <w:rFonts w:ascii="Arial" w:hAnsi="Arial" w:cs="Arial"/>
        </w:rPr>
      </w:pPr>
    </w:p>
    <w:p w14:paraId="34F62E78" w14:textId="77777777" w:rsidR="009960DE" w:rsidRPr="004D10B7" w:rsidRDefault="006E429A" w:rsidP="009960D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Local</w:t>
      </w:r>
    </w:p>
    <w:p w14:paraId="6361733B" w14:textId="77777777" w:rsidR="009960DE" w:rsidRPr="004D10B7" w:rsidRDefault="006944A1" w:rsidP="009960D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Mês e Ano da Defesa</w:t>
      </w:r>
    </w:p>
    <w:p w14:paraId="2ED6D6C9" w14:textId="571D9F6D" w:rsidR="005D7513" w:rsidRDefault="005D7513" w:rsidP="005D7513">
      <w:pPr>
        <w:autoSpaceDE w:val="0"/>
        <w:autoSpaceDN w:val="0"/>
        <w:adjustRightInd w:val="0"/>
        <w:rPr>
          <w:rFonts w:ascii="Arial" w:hAnsi="Arial" w:cs="Arial"/>
        </w:rPr>
      </w:pPr>
    </w:p>
    <w:p w14:paraId="02FAA6C1" w14:textId="77777777" w:rsidR="005D7513" w:rsidRDefault="005D7513" w:rsidP="005D7513">
      <w:pPr>
        <w:autoSpaceDE w:val="0"/>
        <w:autoSpaceDN w:val="0"/>
        <w:adjustRightInd w:val="0"/>
        <w:rPr>
          <w:rFonts w:ascii="Arial" w:hAnsi="Arial" w:cs="Arial"/>
        </w:rPr>
      </w:pPr>
    </w:p>
    <w:p w14:paraId="3BED468B" w14:textId="32336501" w:rsidR="001748AC" w:rsidRDefault="001748AC" w:rsidP="001748AC">
      <w:pPr>
        <w:autoSpaceDE w:val="0"/>
        <w:autoSpaceDN w:val="0"/>
        <w:adjustRightInd w:val="0"/>
        <w:rPr>
          <w:rFonts w:ascii="Arial" w:hAnsi="Arial" w:cs="Arial"/>
        </w:rPr>
      </w:pPr>
    </w:p>
    <w:p w14:paraId="18B827E0" w14:textId="77777777" w:rsidR="002D0F7F" w:rsidRPr="00281A36" w:rsidRDefault="002D0F7F" w:rsidP="001748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281A36">
        <w:rPr>
          <w:rFonts w:ascii="Arial" w:hAnsi="Arial" w:cs="Arial"/>
          <w:b/>
          <w:bCs/>
          <w:sz w:val="28"/>
          <w:szCs w:val="28"/>
        </w:rPr>
        <w:lastRenderedPageBreak/>
        <w:t>RESUMO</w:t>
      </w:r>
    </w:p>
    <w:p w14:paraId="6BDE8CFF" w14:textId="77777777" w:rsidR="002D0F7F" w:rsidRPr="004D10B7" w:rsidRDefault="002D0F7F" w:rsidP="002D0F7F">
      <w:pPr>
        <w:autoSpaceDE w:val="0"/>
        <w:autoSpaceDN w:val="0"/>
        <w:adjustRightInd w:val="0"/>
        <w:rPr>
          <w:rFonts w:ascii="Arial" w:hAnsi="Arial" w:cs="Arial"/>
        </w:rPr>
      </w:pPr>
    </w:p>
    <w:p w14:paraId="53D3FD8F" w14:textId="77777777" w:rsidR="002D0F7F" w:rsidRPr="004D10B7" w:rsidRDefault="00146311" w:rsidP="002D0F7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TÍTULO DA DISSERTAÇÃO</w:t>
      </w:r>
    </w:p>
    <w:p w14:paraId="06B33896" w14:textId="77777777" w:rsidR="002D0F7F" w:rsidRPr="004D10B7" w:rsidRDefault="002D0F7F" w:rsidP="002D0F7F">
      <w:pPr>
        <w:autoSpaceDE w:val="0"/>
        <w:autoSpaceDN w:val="0"/>
        <w:adjustRightInd w:val="0"/>
        <w:rPr>
          <w:rFonts w:ascii="Arial" w:hAnsi="Arial" w:cs="Arial"/>
        </w:rPr>
      </w:pPr>
    </w:p>
    <w:p w14:paraId="248E799B" w14:textId="77777777" w:rsidR="002D0F7F" w:rsidRPr="004D10B7" w:rsidRDefault="0032781F" w:rsidP="002D0F7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Nome do Mestrando</w:t>
      </w:r>
    </w:p>
    <w:p w14:paraId="08DC021C" w14:textId="77777777" w:rsidR="006E524B" w:rsidRPr="004D10B7" w:rsidRDefault="006E524B" w:rsidP="006E524B">
      <w:pPr>
        <w:rPr>
          <w:rFonts w:ascii="Arial" w:hAnsi="Arial" w:cs="Arial"/>
        </w:rPr>
      </w:pPr>
    </w:p>
    <w:p w14:paraId="63C92289" w14:textId="38A34706" w:rsidR="00B51CB1" w:rsidRDefault="006E524B" w:rsidP="00B51CB1">
      <w:pPr>
        <w:ind w:firstLine="1701"/>
        <w:rPr>
          <w:rFonts w:ascii="Arial" w:hAnsi="Arial" w:cs="Arial"/>
        </w:rPr>
      </w:pPr>
      <w:r>
        <w:rPr>
          <w:rFonts w:ascii="Arial" w:hAnsi="Arial" w:cs="Arial"/>
        </w:rPr>
        <w:t>Orientador</w:t>
      </w:r>
      <w:r w:rsidR="00B51CB1" w:rsidRPr="004D10B7">
        <w:rPr>
          <w:rFonts w:ascii="Arial" w:hAnsi="Arial" w:cs="Arial"/>
        </w:rPr>
        <w:t xml:space="preserve">: </w:t>
      </w:r>
      <w:r w:rsidR="00B51CB1">
        <w:rPr>
          <w:rFonts w:ascii="Arial" w:hAnsi="Arial" w:cs="Arial"/>
        </w:rPr>
        <w:t>Prof. Dr.</w:t>
      </w:r>
    </w:p>
    <w:p w14:paraId="7B4994A1" w14:textId="389FC158" w:rsidR="006E524B" w:rsidRDefault="006E524B" w:rsidP="006E524B">
      <w:pPr>
        <w:jc w:val="center"/>
        <w:rPr>
          <w:rFonts w:ascii="Arial" w:hAnsi="Arial" w:cs="Arial"/>
        </w:rPr>
      </w:pPr>
    </w:p>
    <w:p w14:paraId="3C59DBE8" w14:textId="77777777" w:rsidR="006E524B" w:rsidRPr="004D10B7" w:rsidRDefault="006E524B" w:rsidP="006E524B">
      <w:pPr>
        <w:rPr>
          <w:rFonts w:ascii="Arial" w:hAnsi="Arial" w:cs="Arial"/>
        </w:rPr>
      </w:pPr>
    </w:p>
    <w:p w14:paraId="46A4773C" w14:textId="77777777" w:rsidR="00B71CA1" w:rsidRPr="009D3322" w:rsidRDefault="00B71CA1" w:rsidP="002D0F7F">
      <w:pPr>
        <w:autoSpaceDE w:val="0"/>
        <w:autoSpaceDN w:val="0"/>
        <w:adjustRightInd w:val="0"/>
        <w:rPr>
          <w:rFonts w:ascii="Arial" w:hAnsi="Arial" w:cs="Arial"/>
        </w:rPr>
      </w:pPr>
    </w:p>
    <w:p w14:paraId="2E7F07B3" w14:textId="77777777" w:rsidR="0032781F" w:rsidRPr="0032781F" w:rsidRDefault="0032781F" w:rsidP="0032781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Zzzzzz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 w:rsidRPr="0032781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zzzzz</w:t>
      </w:r>
      <w:proofErr w:type="spellEnd"/>
      <w:r>
        <w:rPr>
          <w:rFonts w:ascii="Arial" w:hAnsi="Arial" w:cs="Arial"/>
        </w:rPr>
        <w:t>.</w:t>
      </w:r>
    </w:p>
    <w:p w14:paraId="5A571BC4" w14:textId="77777777" w:rsidR="0032781F" w:rsidRPr="004D10B7" w:rsidRDefault="0032781F" w:rsidP="002D0F7F">
      <w:pPr>
        <w:autoSpaceDE w:val="0"/>
        <w:autoSpaceDN w:val="0"/>
        <w:adjustRightInd w:val="0"/>
        <w:rPr>
          <w:rFonts w:ascii="Arial" w:hAnsi="Arial" w:cs="Arial"/>
        </w:rPr>
      </w:pPr>
    </w:p>
    <w:p w14:paraId="5AD121D1" w14:textId="77777777" w:rsidR="002D0F7F" w:rsidRDefault="002D0F7F" w:rsidP="002D0F7F">
      <w:pPr>
        <w:autoSpaceDE w:val="0"/>
        <w:autoSpaceDN w:val="0"/>
        <w:adjustRightInd w:val="0"/>
        <w:rPr>
          <w:rFonts w:ascii="Arial" w:hAnsi="Arial" w:cs="Arial"/>
        </w:rPr>
      </w:pPr>
      <w:r w:rsidRPr="004D10B7">
        <w:rPr>
          <w:rFonts w:ascii="Arial" w:hAnsi="Arial" w:cs="Arial"/>
        </w:rPr>
        <w:t>Palavras-chave:</w:t>
      </w:r>
      <w:r w:rsidR="003D466C" w:rsidRPr="004D10B7">
        <w:rPr>
          <w:rFonts w:ascii="Arial" w:hAnsi="Arial" w:cs="Arial"/>
        </w:rPr>
        <w:t xml:space="preserve"> Ensino de Física</w:t>
      </w:r>
      <w:r w:rsidR="0032781F">
        <w:rPr>
          <w:rFonts w:ascii="Arial" w:hAnsi="Arial" w:cs="Arial"/>
        </w:rPr>
        <w:t>, palavra chave 2, palavra chave 3</w:t>
      </w:r>
      <w:r w:rsidR="003B12F8">
        <w:rPr>
          <w:rFonts w:ascii="Arial" w:hAnsi="Arial" w:cs="Arial"/>
        </w:rPr>
        <w:t>.</w:t>
      </w:r>
    </w:p>
    <w:p w14:paraId="240B332F" w14:textId="77777777" w:rsidR="000A58AD" w:rsidRDefault="000A58AD" w:rsidP="002D0F7F">
      <w:pPr>
        <w:autoSpaceDE w:val="0"/>
        <w:autoSpaceDN w:val="0"/>
        <w:adjustRightInd w:val="0"/>
        <w:rPr>
          <w:rFonts w:ascii="Arial" w:hAnsi="Arial" w:cs="Arial"/>
        </w:rPr>
      </w:pPr>
    </w:p>
    <w:p w14:paraId="5CB746E6" w14:textId="77777777" w:rsidR="000A58AD" w:rsidRDefault="000A58AD" w:rsidP="002D0F7F">
      <w:pPr>
        <w:autoSpaceDE w:val="0"/>
        <w:autoSpaceDN w:val="0"/>
        <w:adjustRightInd w:val="0"/>
        <w:rPr>
          <w:rFonts w:ascii="Arial" w:hAnsi="Arial" w:cs="Arial"/>
        </w:rPr>
      </w:pPr>
    </w:p>
    <w:p w14:paraId="7E27C190" w14:textId="77777777" w:rsidR="000A58AD" w:rsidRDefault="000A58AD" w:rsidP="002D0F7F">
      <w:pPr>
        <w:autoSpaceDE w:val="0"/>
        <w:autoSpaceDN w:val="0"/>
        <w:adjustRightInd w:val="0"/>
        <w:rPr>
          <w:rFonts w:ascii="Arial" w:hAnsi="Arial" w:cs="Arial"/>
        </w:rPr>
      </w:pPr>
    </w:p>
    <w:p w14:paraId="5639B39D" w14:textId="77777777" w:rsidR="000A58AD" w:rsidRDefault="000A58AD" w:rsidP="002D0F7F">
      <w:pPr>
        <w:autoSpaceDE w:val="0"/>
        <w:autoSpaceDN w:val="0"/>
        <w:adjustRightInd w:val="0"/>
        <w:rPr>
          <w:rFonts w:ascii="Arial" w:hAnsi="Arial" w:cs="Arial"/>
        </w:rPr>
      </w:pPr>
    </w:p>
    <w:p w14:paraId="7EAC6313" w14:textId="77777777" w:rsidR="000A58AD" w:rsidRDefault="000A58AD" w:rsidP="002D0F7F">
      <w:pPr>
        <w:autoSpaceDE w:val="0"/>
        <w:autoSpaceDN w:val="0"/>
        <w:adjustRightInd w:val="0"/>
        <w:rPr>
          <w:rFonts w:ascii="Arial" w:hAnsi="Arial" w:cs="Arial"/>
        </w:rPr>
      </w:pPr>
    </w:p>
    <w:p w14:paraId="3661D653" w14:textId="77777777" w:rsidR="000A58AD" w:rsidRDefault="000A58AD" w:rsidP="002D0F7F">
      <w:pPr>
        <w:autoSpaceDE w:val="0"/>
        <w:autoSpaceDN w:val="0"/>
        <w:adjustRightInd w:val="0"/>
        <w:rPr>
          <w:rFonts w:ascii="Arial" w:hAnsi="Arial" w:cs="Arial"/>
        </w:rPr>
      </w:pPr>
    </w:p>
    <w:p w14:paraId="626802E5" w14:textId="77777777" w:rsidR="000A58AD" w:rsidRDefault="000A58AD" w:rsidP="002D0F7F">
      <w:pPr>
        <w:autoSpaceDE w:val="0"/>
        <w:autoSpaceDN w:val="0"/>
        <w:adjustRightInd w:val="0"/>
        <w:rPr>
          <w:rFonts w:ascii="Arial" w:hAnsi="Arial" w:cs="Arial"/>
        </w:rPr>
      </w:pPr>
    </w:p>
    <w:p w14:paraId="4B43F5BD" w14:textId="77777777" w:rsidR="000A58AD" w:rsidRDefault="000A58AD" w:rsidP="002D0F7F">
      <w:pPr>
        <w:autoSpaceDE w:val="0"/>
        <w:autoSpaceDN w:val="0"/>
        <w:adjustRightInd w:val="0"/>
        <w:rPr>
          <w:rFonts w:ascii="Arial" w:hAnsi="Arial" w:cs="Arial"/>
        </w:rPr>
      </w:pPr>
    </w:p>
    <w:p w14:paraId="093738BE" w14:textId="77777777" w:rsidR="000A58AD" w:rsidRDefault="000A58AD" w:rsidP="002D0F7F">
      <w:pPr>
        <w:autoSpaceDE w:val="0"/>
        <w:autoSpaceDN w:val="0"/>
        <w:adjustRightInd w:val="0"/>
        <w:rPr>
          <w:rFonts w:ascii="Arial" w:hAnsi="Arial" w:cs="Arial"/>
        </w:rPr>
      </w:pPr>
    </w:p>
    <w:p w14:paraId="268885C6" w14:textId="77777777" w:rsidR="000A58AD" w:rsidRDefault="000A58AD" w:rsidP="002D0F7F">
      <w:pPr>
        <w:autoSpaceDE w:val="0"/>
        <w:autoSpaceDN w:val="0"/>
        <w:adjustRightInd w:val="0"/>
        <w:rPr>
          <w:rFonts w:ascii="Arial" w:hAnsi="Arial" w:cs="Arial"/>
        </w:rPr>
      </w:pPr>
    </w:p>
    <w:p w14:paraId="5E80D1F9" w14:textId="77777777" w:rsidR="000A58AD" w:rsidRPr="004D10B7" w:rsidRDefault="000A58AD" w:rsidP="002D0F7F">
      <w:pPr>
        <w:autoSpaceDE w:val="0"/>
        <w:autoSpaceDN w:val="0"/>
        <w:adjustRightInd w:val="0"/>
        <w:rPr>
          <w:rFonts w:ascii="Arial" w:hAnsi="Arial" w:cs="Arial"/>
        </w:rPr>
      </w:pPr>
    </w:p>
    <w:p w14:paraId="0F041D85" w14:textId="77777777" w:rsidR="006E524B" w:rsidRDefault="006E524B" w:rsidP="002D0F7F">
      <w:pPr>
        <w:autoSpaceDE w:val="0"/>
        <w:autoSpaceDN w:val="0"/>
        <w:adjustRightInd w:val="0"/>
        <w:rPr>
          <w:rFonts w:ascii="Arial" w:hAnsi="Arial" w:cs="Arial"/>
        </w:rPr>
      </w:pPr>
    </w:p>
    <w:p w14:paraId="2BED258C" w14:textId="77777777" w:rsidR="000A58AD" w:rsidRPr="004D10B7" w:rsidRDefault="000A58AD" w:rsidP="002D0F7F">
      <w:pPr>
        <w:autoSpaceDE w:val="0"/>
        <w:autoSpaceDN w:val="0"/>
        <w:adjustRightInd w:val="0"/>
        <w:rPr>
          <w:rFonts w:ascii="Arial" w:hAnsi="Arial" w:cs="Arial"/>
        </w:rPr>
      </w:pPr>
    </w:p>
    <w:p w14:paraId="43C64879" w14:textId="77777777" w:rsidR="002D0F7F" w:rsidRPr="004D10B7" w:rsidRDefault="006E429A" w:rsidP="002D0F7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Local</w:t>
      </w:r>
    </w:p>
    <w:p w14:paraId="28D710EA" w14:textId="77777777" w:rsidR="006E524B" w:rsidRPr="004D10B7" w:rsidRDefault="006E524B" w:rsidP="006E524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Mês e Ano da Defesa</w:t>
      </w:r>
    </w:p>
    <w:p w14:paraId="5DB0BB5F" w14:textId="77777777" w:rsidR="001748AC" w:rsidRPr="00F91D84" w:rsidRDefault="002D0F7F" w:rsidP="001748AC">
      <w:pPr>
        <w:autoSpaceDE w:val="0"/>
        <w:autoSpaceDN w:val="0"/>
        <w:adjustRightInd w:val="0"/>
        <w:rPr>
          <w:rFonts w:ascii="Arial" w:hAnsi="Arial" w:cs="Arial"/>
        </w:rPr>
      </w:pPr>
      <w:r w:rsidRPr="00F91D84">
        <w:rPr>
          <w:rFonts w:ascii="Arial" w:hAnsi="Arial" w:cs="Arial"/>
        </w:rPr>
        <w:br w:type="page"/>
      </w:r>
    </w:p>
    <w:p w14:paraId="1484C00E" w14:textId="07DB401F" w:rsidR="009960DE" w:rsidRDefault="009960DE" w:rsidP="005C0350"/>
    <w:p w14:paraId="43C8A151" w14:textId="77777777" w:rsidR="00BC67F4" w:rsidRDefault="00BC67F4" w:rsidP="005C0350"/>
    <w:p w14:paraId="02E17E2A" w14:textId="77777777" w:rsidR="00FB7B59" w:rsidRPr="001C6461" w:rsidRDefault="00FB7B59" w:rsidP="00833970">
      <w:pPr>
        <w:rPr>
          <w:rFonts w:ascii="Arial" w:hAnsi="Arial" w:cs="Arial"/>
          <w:b/>
          <w:sz w:val="32"/>
          <w:szCs w:val="32"/>
        </w:rPr>
      </w:pPr>
      <w:r w:rsidRPr="001C6461">
        <w:rPr>
          <w:rFonts w:ascii="Arial" w:hAnsi="Arial" w:cs="Arial"/>
          <w:b/>
          <w:sz w:val="32"/>
          <w:szCs w:val="32"/>
        </w:rPr>
        <w:t>Sumário</w:t>
      </w:r>
    </w:p>
    <w:p w14:paraId="1FB1CDA7" w14:textId="77777777" w:rsidR="00001D33" w:rsidRDefault="00001D33">
      <w:pPr>
        <w:pStyle w:val="Sumrio1"/>
        <w:tabs>
          <w:tab w:val="right" w:leader="dot" w:pos="8494"/>
        </w:tabs>
        <w:rPr>
          <w:rFonts w:ascii="Arial" w:hAnsi="Arial" w:cs="Arial"/>
        </w:rPr>
      </w:pPr>
    </w:p>
    <w:p w14:paraId="032B4296" w14:textId="77777777" w:rsidR="00453903" w:rsidRDefault="00D03FA7">
      <w:pPr>
        <w:pStyle w:val="Sumrio1"/>
        <w:tabs>
          <w:tab w:val="right" w:leader="dot" w:pos="8494"/>
        </w:tabs>
        <w:rPr>
          <w:noProof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TOC \o "1-4" \h \z \u </w:instrText>
      </w:r>
      <w:r>
        <w:rPr>
          <w:rFonts w:ascii="Arial" w:hAnsi="Arial" w:cs="Arial"/>
        </w:rPr>
        <w:fldChar w:fldCharType="separate"/>
      </w:r>
      <w:hyperlink w:anchor="_Toc313741631" w:history="1">
        <w:r w:rsidR="00453903" w:rsidRPr="004534C6">
          <w:rPr>
            <w:rStyle w:val="Hyperlink"/>
            <w:noProof/>
          </w:rPr>
          <w:t>Capítulo 1   Título do capítulo 1</w:t>
        </w:r>
        <w:r w:rsidR="00453903">
          <w:rPr>
            <w:noProof/>
            <w:webHidden/>
          </w:rPr>
          <w:tab/>
        </w:r>
        <w:r w:rsidR="00453903">
          <w:rPr>
            <w:noProof/>
            <w:webHidden/>
          </w:rPr>
          <w:fldChar w:fldCharType="begin"/>
        </w:r>
        <w:r w:rsidR="00453903">
          <w:rPr>
            <w:noProof/>
            <w:webHidden/>
          </w:rPr>
          <w:instrText xml:space="preserve"> PAGEREF _Toc313741631 \h </w:instrText>
        </w:r>
        <w:r w:rsidR="00453903">
          <w:rPr>
            <w:noProof/>
            <w:webHidden/>
          </w:rPr>
        </w:r>
        <w:r w:rsidR="00453903">
          <w:rPr>
            <w:noProof/>
            <w:webHidden/>
          </w:rPr>
          <w:fldChar w:fldCharType="separate"/>
        </w:r>
        <w:r w:rsidR="00453903">
          <w:rPr>
            <w:noProof/>
            <w:webHidden/>
          </w:rPr>
          <w:t>1</w:t>
        </w:r>
        <w:r w:rsidR="00453903">
          <w:rPr>
            <w:noProof/>
            <w:webHidden/>
          </w:rPr>
          <w:fldChar w:fldCharType="end"/>
        </w:r>
      </w:hyperlink>
    </w:p>
    <w:p w14:paraId="2DA6207A" w14:textId="77777777" w:rsidR="00453903" w:rsidRDefault="00301608">
      <w:pPr>
        <w:pStyle w:val="Sumrio1"/>
        <w:tabs>
          <w:tab w:val="right" w:leader="dot" w:pos="8494"/>
        </w:tabs>
        <w:rPr>
          <w:noProof/>
        </w:rPr>
      </w:pPr>
      <w:hyperlink w:anchor="_Toc313741632" w:history="1">
        <w:r w:rsidR="00453903" w:rsidRPr="004534C6">
          <w:rPr>
            <w:rStyle w:val="Hyperlink"/>
            <w:noProof/>
          </w:rPr>
          <w:t>Capítulo 2   Título do capítulo 2</w:t>
        </w:r>
        <w:r w:rsidR="00453903">
          <w:rPr>
            <w:noProof/>
            <w:webHidden/>
          </w:rPr>
          <w:tab/>
        </w:r>
        <w:r w:rsidR="00453903">
          <w:rPr>
            <w:noProof/>
            <w:webHidden/>
          </w:rPr>
          <w:fldChar w:fldCharType="begin"/>
        </w:r>
        <w:r w:rsidR="00453903">
          <w:rPr>
            <w:noProof/>
            <w:webHidden/>
          </w:rPr>
          <w:instrText xml:space="preserve"> PAGEREF _Toc313741632 \h </w:instrText>
        </w:r>
        <w:r w:rsidR="00453903">
          <w:rPr>
            <w:noProof/>
            <w:webHidden/>
          </w:rPr>
        </w:r>
        <w:r w:rsidR="00453903">
          <w:rPr>
            <w:noProof/>
            <w:webHidden/>
          </w:rPr>
          <w:fldChar w:fldCharType="separate"/>
        </w:r>
        <w:r w:rsidR="00453903">
          <w:rPr>
            <w:noProof/>
            <w:webHidden/>
          </w:rPr>
          <w:t>2</w:t>
        </w:r>
        <w:r w:rsidR="00453903">
          <w:rPr>
            <w:noProof/>
            <w:webHidden/>
          </w:rPr>
          <w:fldChar w:fldCharType="end"/>
        </w:r>
      </w:hyperlink>
    </w:p>
    <w:p w14:paraId="5938B3B3" w14:textId="77777777" w:rsidR="00453903" w:rsidRDefault="00301608">
      <w:pPr>
        <w:pStyle w:val="Sumrio3"/>
        <w:tabs>
          <w:tab w:val="right" w:leader="dot" w:pos="8494"/>
        </w:tabs>
        <w:rPr>
          <w:noProof/>
        </w:rPr>
      </w:pPr>
      <w:hyperlink w:anchor="_Toc313741633" w:history="1">
        <w:r w:rsidR="00453903" w:rsidRPr="004534C6">
          <w:rPr>
            <w:rStyle w:val="Hyperlink"/>
            <w:noProof/>
          </w:rPr>
          <w:t>2.1  Título da seção</w:t>
        </w:r>
        <w:r w:rsidR="00453903">
          <w:rPr>
            <w:noProof/>
            <w:webHidden/>
          </w:rPr>
          <w:tab/>
        </w:r>
        <w:r w:rsidR="00453903">
          <w:rPr>
            <w:noProof/>
            <w:webHidden/>
          </w:rPr>
          <w:fldChar w:fldCharType="begin"/>
        </w:r>
        <w:r w:rsidR="00453903">
          <w:rPr>
            <w:noProof/>
            <w:webHidden/>
          </w:rPr>
          <w:instrText xml:space="preserve"> PAGEREF _Toc313741633 \h </w:instrText>
        </w:r>
        <w:r w:rsidR="00453903">
          <w:rPr>
            <w:noProof/>
            <w:webHidden/>
          </w:rPr>
        </w:r>
        <w:r w:rsidR="00453903">
          <w:rPr>
            <w:noProof/>
            <w:webHidden/>
          </w:rPr>
          <w:fldChar w:fldCharType="separate"/>
        </w:r>
        <w:r w:rsidR="00453903">
          <w:rPr>
            <w:noProof/>
            <w:webHidden/>
          </w:rPr>
          <w:t>2</w:t>
        </w:r>
        <w:r w:rsidR="00453903">
          <w:rPr>
            <w:noProof/>
            <w:webHidden/>
          </w:rPr>
          <w:fldChar w:fldCharType="end"/>
        </w:r>
      </w:hyperlink>
    </w:p>
    <w:p w14:paraId="6F52C087" w14:textId="77777777" w:rsidR="00453903" w:rsidRDefault="00301608">
      <w:pPr>
        <w:pStyle w:val="Sumrio4"/>
        <w:tabs>
          <w:tab w:val="right" w:leader="dot" w:pos="8494"/>
        </w:tabs>
        <w:rPr>
          <w:noProof/>
        </w:rPr>
      </w:pPr>
      <w:hyperlink w:anchor="_Toc313741634" w:history="1">
        <w:r w:rsidR="00453903" w:rsidRPr="004534C6">
          <w:rPr>
            <w:rStyle w:val="Hyperlink"/>
            <w:noProof/>
          </w:rPr>
          <w:t>2.1.1  Título da subseção</w:t>
        </w:r>
        <w:r w:rsidR="00453903">
          <w:rPr>
            <w:noProof/>
            <w:webHidden/>
          </w:rPr>
          <w:tab/>
        </w:r>
        <w:r w:rsidR="00453903">
          <w:rPr>
            <w:noProof/>
            <w:webHidden/>
          </w:rPr>
          <w:fldChar w:fldCharType="begin"/>
        </w:r>
        <w:r w:rsidR="00453903">
          <w:rPr>
            <w:noProof/>
            <w:webHidden/>
          </w:rPr>
          <w:instrText xml:space="preserve"> PAGEREF _Toc313741634 \h </w:instrText>
        </w:r>
        <w:r w:rsidR="00453903">
          <w:rPr>
            <w:noProof/>
            <w:webHidden/>
          </w:rPr>
        </w:r>
        <w:r w:rsidR="00453903">
          <w:rPr>
            <w:noProof/>
            <w:webHidden/>
          </w:rPr>
          <w:fldChar w:fldCharType="separate"/>
        </w:r>
        <w:r w:rsidR="00453903">
          <w:rPr>
            <w:noProof/>
            <w:webHidden/>
          </w:rPr>
          <w:t>2</w:t>
        </w:r>
        <w:r w:rsidR="00453903">
          <w:rPr>
            <w:noProof/>
            <w:webHidden/>
          </w:rPr>
          <w:fldChar w:fldCharType="end"/>
        </w:r>
      </w:hyperlink>
    </w:p>
    <w:p w14:paraId="54B0E777" w14:textId="77777777" w:rsidR="00453903" w:rsidRDefault="00301608">
      <w:pPr>
        <w:pStyle w:val="Sumrio4"/>
        <w:tabs>
          <w:tab w:val="right" w:leader="dot" w:pos="8494"/>
        </w:tabs>
        <w:rPr>
          <w:noProof/>
        </w:rPr>
      </w:pPr>
      <w:hyperlink w:anchor="_Toc313741635" w:history="1">
        <w:r w:rsidR="00453903" w:rsidRPr="004534C6">
          <w:rPr>
            <w:rStyle w:val="Hyperlink"/>
            <w:noProof/>
          </w:rPr>
          <w:t>2.1.2  Título da subseção</w:t>
        </w:r>
        <w:r w:rsidR="00453903">
          <w:rPr>
            <w:noProof/>
            <w:webHidden/>
          </w:rPr>
          <w:tab/>
        </w:r>
        <w:r w:rsidR="00453903">
          <w:rPr>
            <w:noProof/>
            <w:webHidden/>
          </w:rPr>
          <w:fldChar w:fldCharType="begin"/>
        </w:r>
        <w:r w:rsidR="00453903">
          <w:rPr>
            <w:noProof/>
            <w:webHidden/>
          </w:rPr>
          <w:instrText xml:space="preserve"> PAGEREF _Toc313741635 \h </w:instrText>
        </w:r>
        <w:r w:rsidR="00453903">
          <w:rPr>
            <w:noProof/>
            <w:webHidden/>
          </w:rPr>
        </w:r>
        <w:r w:rsidR="00453903">
          <w:rPr>
            <w:noProof/>
            <w:webHidden/>
          </w:rPr>
          <w:fldChar w:fldCharType="separate"/>
        </w:r>
        <w:r w:rsidR="00453903">
          <w:rPr>
            <w:noProof/>
            <w:webHidden/>
          </w:rPr>
          <w:t>3</w:t>
        </w:r>
        <w:r w:rsidR="00453903">
          <w:rPr>
            <w:noProof/>
            <w:webHidden/>
          </w:rPr>
          <w:fldChar w:fldCharType="end"/>
        </w:r>
      </w:hyperlink>
    </w:p>
    <w:p w14:paraId="21AC93C7" w14:textId="77777777" w:rsidR="00453903" w:rsidRDefault="00301608">
      <w:pPr>
        <w:pStyle w:val="Sumrio3"/>
        <w:tabs>
          <w:tab w:val="right" w:leader="dot" w:pos="8494"/>
        </w:tabs>
        <w:rPr>
          <w:noProof/>
        </w:rPr>
      </w:pPr>
      <w:hyperlink w:anchor="_Toc313741636" w:history="1">
        <w:r w:rsidR="00453903" w:rsidRPr="004534C6">
          <w:rPr>
            <w:rStyle w:val="Hyperlink"/>
            <w:noProof/>
          </w:rPr>
          <w:t>2.2  Título da seção</w:t>
        </w:r>
        <w:r w:rsidR="00453903">
          <w:rPr>
            <w:noProof/>
            <w:webHidden/>
          </w:rPr>
          <w:tab/>
        </w:r>
        <w:r w:rsidR="00453903">
          <w:rPr>
            <w:noProof/>
            <w:webHidden/>
          </w:rPr>
          <w:fldChar w:fldCharType="begin"/>
        </w:r>
        <w:r w:rsidR="00453903">
          <w:rPr>
            <w:noProof/>
            <w:webHidden/>
          </w:rPr>
          <w:instrText xml:space="preserve"> PAGEREF _Toc313741636 \h </w:instrText>
        </w:r>
        <w:r w:rsidR="00453903">
          <w:rPr>
            <w:noProof/>
            <w:webHidden/>
          </w:rPr>
        </w:r>
        <w:r w:rsidR="00453903">
          <w:rPr>
            <w:noProof/>
            <w:webHidden/>
          </w:rPr>
          <w:fldChar w:fldCharType="separate"/>
        </w:r>
        <w:r w:rsidR="00453903">
          <w:rPr>
            <w:noProof/>
            <w:webHidden/>
          </w:rPr>
          <w:t>3</w:t>
        </w:r>
        <w:r w:rsidR="00453903">
          <w:rPr>
            <w:noProof/>
            <w:webHidden/>
          </w:rPr>
          <w:fldChar w:fldCharType="end"/>
        </w:r>
      </w:hyperlink>
    </w:p>
    <w:p w14:paraId="74AE0112" w14:textId="77777777" w:rsidR="00453903" w:rsidRDefault="00301608">
      <w:pPr>
        <w:pStyle w:val="Sumrio1"/>
        <w:tabs>
          <w:tab w:val="right" w:leader="dot" w:pos="8494"/>
        </w:tabs>
        <w:rPr>
          <w:noProof/>
        </w:rPr>
      </w:pPr>
      <w:hyperlink w:anchor="_Toc313741637" w:history="1">
        <w:r w:rsidR="00453903" w:rsidRPr="004534C6">
          <w:rPr>
            <w:rStyle w:val="Hyperlink"/>
            <w:noProof/>
          </w:rPr>
          <w:t>Apêndice A   Título do apêndice</w:t>
        </w:r>
        <w:r w:rsidR="00453903">
          <w:rPr>
            <w:noProof/>
            <w:webHidden/>
          </w:rPr>
          <w:tab/>
        </w:r>
        <w:r w:rsidR="00453903">
          <w:rPr>
            <w:noProof/>
            <w:webHidden/>
          </w:rPr>
          <w:fldChar w:fldCharType="begin"/>
        </w:r>
        <w:r w:rsidR="00453903">
          <w:rPr>
            <w:noProof/>
            <w:webHidden/>
          </w:rPr>
          <w:instrText xml:space="preserve"> PAGEREF _Toc313741637 \h </w:instrText>
        </w:r>
        <w:r w:rsidR="00453903">
          <w:rPr>
            <w:noProof/>
            <w:webHidden/>
          </w:rPr>
        </w:r>
        <w:r w:rsidR="00453903">
          <w:rPr>
            <w:noProof/>
            <w:webHidden/>
          </w:rPr>
          <w:fldChar w:fldCharType="separate"/>
        </w:r>
        <w:r w:rsidR="00453903">
          <w:rPr>
            <w:noProof/>
            <w:webHidden/>
          </w:rPr>
          <w:t>5</w:t>
        </w:r>
        <w:r w:rsidR="00453903">
          <w:rPr>
            <w:noProof/>
            <w:webHidden/>
          </w:rPr>
          <w:fldChar w:fldCharType="end"/>
        </w:r>
      </w:hyperlink>
    </w:p>
    <w:p w14:paraId="526C1031" w14:textId="77777777" w:rsidR="00453903" w:rsidRDefault="00301608">
      <w:pPr>
        <w:pStyle w:val="Sumrio1"/>
        <w:tabs>
          <w:tab w:val="right" w:leader="dot" w:pos="8494"/>
        </w:tabs>
        <w:rPr>
          <w:noProof/>
        </w:rPr>
      </w:pPr>
      <w:hyperlink w:anchor="_Toc313741638" w:history="1">
        <w:r w:rsidR="00453903" w:rsidRPr="004534C6">
          <w:rPr>
            <w:rStyle w:val="Hyperlink"/>
            <w:noProof/>
          </w:rPr>
          <w:t>Referências Bibliográficas</w:t>
        </w:r>
        <w:r w:rsidR="00453903">
          <w:rPr>
            <w:noProof/>
            <w:webHidden/>
          </w:rPr>
          <w:tab/>
        </w:r>
        <w:r w:rsidR="00453903">
          <w:rPr>
            <w:noProof/>
            <w:webHidden/>
          </w:rPr>
          <w:fldChar w:fldCharType="begin"/>
        </w:r>
        <w:r w:rsidR="00453903">
          <w:rPr>
            <w:noProof/>
            <w:webHidden/>
          </w:rPr>
          <w:instrText xml:space="preserve"> PAGEREF _Toc313741638 \h </w:instrText>
        </w:r>
        <w:r w:rsidR="00453903">
          <w:rPr>
            <w:noProof/>
            <w:webHidden/>
          </w:rPr>
        </w:r>
        <w:r w:rsidR="00453903">
          <w:rPr>
            <w:noProof/>
            <w:webHidden/>
          </w:rPr>
          <w:fldChar w:fldCharType="separate"/>
        </w:r>
        <w:r w:rsidR="00453903">
          <w:rPr>
            <w:noProof/>
            <w:webHidden/>
          </w:rPr>
          <w:t>6</w:t>
        </w:r>
        <w:r w:rsidR="00453903">
          <w:rPr>
            <w:noProof/>
            <w:webHidden/>
          </w:rPr>
          <w:fldChar w:fldCharType="end"/>
        </w:r>
      </w:hyperlink>
    </w:p>
    <w:p w14:paraId="16B5FCFF" w14:textId="77777777" w:rsidR="0003054F" w:rsidRDefault="00D03FA7" w:rsidP="00E14AF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14:paraId="5EB78A44" w14:textId="77777777" w:rsidR="00001D33" w:rsidRDefault="00001D33" w:rsidP="00E14AF5">
      <w:pPr>
        <w:spacing w:line="360" w:lineRule="auto"/>
        <w:rPr>
          <w:rFonts w:ascii="Arial" w:hAnsi="Arial" w:cs="Arial"/>
        </w:rPr>
      </w:pPr>
    </w:p>
    <w:p w14:paraId="4240456B" w14:textId="77777777" w:rsidR="0028129E" w:rsidRDefault="0028129E" w:rsidP="00E14AF5">
      <w:pPr>
        <w:spacing w:line="360" w:lineRule="auto"/>
        <w:rPr>
          <w:rFonts w:ascii="Arial" w:hAnsi="Arial" w:cs="Arial"/>
        </w:rPr>
        <w:sectPr w:rsidR="0028129E" w:rsidSect="007C273A">
          <w:footerReference w:type="even" r:id="rId10"/>
          <w:footerReference w:type="default" r:id="rId11"/>
          <w:pgSz w:w="11906" w:h="16838" w:code="9"/>
          <w:pgMar w:top="1418" w:right="1701" w:bottom="1418" w:left="1701" w:header="709" w:footer="709" w:gutter="0"/>
          <w:pgNumType w:fmt="lowerRoman" w:start="1"/>
          <w:cols w:space="708"/>
          <w:titlePg/>
          <w:docGrid w:linePitch="360"/>
        </w:sectPr>
      </w:pPr>
    </w:p>
    <w:p w14:paraId="36B3F73C" w14:textId="77777777" w:rsidR="00FB7B59" w:rsidRDefault="00FB7B59" w:rsidP="00E14AF5">
      <w:pPr>
        <w:spacing w:line="360" w:lineRule="auto"/>
        <w:rPr>
          <w:rFonts w:ascii="Arial" w:hAnsi="Arial" w:cs="Arial"/>
        </w:rPr>
      </w:pPr>
    </w:p>
    <w:p w14:paraId="312078B6" w14:textId="2CCDF926" w:rsidR="002B4C71" w:rsidRPr="002B4C71" w:rsidRDefault="00935F61" w:rsidP="004D540D">
      <w:pPr>
        <w:pStyle w:val="PEF-Captulo"/>
      </w:pPr>
      <w:bookmarkStart w:id="0" w:name="_Toc275018453"/>
      <w:bookmarkStart w:id="1" w:name="_Toc275022614"/>
      <w:bookmarkStart w:id="2" w:name="_Toc281871603"/>
      <w:bookmarkStart w:id="3" w:name="_Toc282016513"/>
      <w:bookmarkStart w:id="4" w:name="_Toc282016706"/>
      <w:bookmarkStart w:id="5" w:name="_Toc282615550"/>
      <w:bookmarkStart w:id="6" w:name="_Toc313741631"/>
      <w:r>
        <w:t>Ca</w:t>
      </w:r>
      <w:bookmarkEnd w:id="0"/>
      <w:bookmarkEnd w:id="1"/>
      <w:bookmarkEnd w:id="2"/>
      <w:bookmarkEnd w:id="3"/>
      <w:bookmarkEnd w:id="4"/>
      <w:bookmarkEnd w:id="5"/>
      <w:r w:rsidR="00B51CB1">
        <w:t xml:space="preserve">pítulo 1 - </w:t>
      </w:r>
      <w:bookmarkEnd w:id="6"/>
      <w:r w:rsidR="00B51CB1">
        <w:t>Introdução</w:t>
      </w:r>
    </w:p>
    <w:p w14:paraId="45C3B5A2" w14:textId="77777777" w:rsidR="002B4C71" w:rsidRPr="002B4C71" w:rsidRDefault="002B4C71" w:rsidP="002B4C71">
      <w:pPr>
        <w:pStyle w:val="PEF-Texto"/>
      </w:pPr>
      <w:r w:rsidRPr="002B4C71">
        <w:t xml:space="preserve">A dissertação deverá ser apresentada em papel branco, tamanho A4, com margens de aproximadamente 3 cm. A fonte utilizada no corpo principal do texto não deve ter tamanho inferior a 10 </w:t>
      </w:r>
      <w:proofErr w:type="spellStart"/>
      <w:r w:rsidRPr="002B4C71">
        <w:t>pt</w:t>
      </w:r>
      <w:proofErr w:type="spellEnd"/>
      <w:r w:rsidRPr="002B4C71">
        <w:t xml:space="preserve"> ou superior a 12 </w:t>
      </w:r>
      <w:proofErr w:type="spellStart"/>
      <w:r w:rsidRPr="002B4C71">
        <w:t>pt</w:t>
      </w:r>
      <w:proofErr w:type="spellEnd"/>
      <w:r w:rsidRPr="002B4C71">
        <w:t xml:space="preserve">, salvo em partes especiais como títulos, legendas, fórmulas, notas de rodapé, sobrescritos, etc. O tamanho recomendado é 12 </w:t>
      </w:r>
      <w:proofErr w:type="spellStart"/>
      <w:r w:rsidRPr="002B4C71">
        <w:t>pt</w:t>
      </w:r>
      <w:proofErr w:type="spellEnd"/>
      <w:r w:rsidRPr="002B4C71">
        <w:t xml:space="preserve">. Essa é a fonte utilizada no presente texto. </w:t>
      </w:r>
    </w:p>
    <w:p w14:paraId="001BE7B0" w14:textId="77777777" w:rsidR="002B4C71" w:rsidRPr="002B4C71" w:rsidRDefault="002B4C71" w:rsidP="002B4C71">
      <w:pPr>
        <w:pStyle w:val="PEF-Texto"/>
      </w:pPr>
      <w:r w:rsidRPr="002B4C71">
        <w:t xml:space="preserve">O espaço entre as linhas do corpo principal do texto não deve ser inferior a 1 ou superior a 1,5, salvo em partes especiais como títulos, legendas, fórmulas, notas de rodapé, etc. O espaçamento recomendado é 1,5, semelhante ao utilizado neste texto. Os parágrafos do corpo principal do texto devem ter alinhamento justificado. </w:t>
      </w:r>
    </w:p>
    <w:p w14:paraId="49940AA0" w14:textId="74DBFF71" w:rsidR="002B4C71" w:rsidRDefault="002B4C71" w:rsidP="002B4C71">
      <w:pPr>
        <w:pStyle w:val="PEF-Texto"/>
      </w:pPr>
      <w:r w:rsidRPr="002B4C71">
        <w:t>Todas as páginas da dissertação, com exceção da folha de rosto e da que começa a parte textual, deverão ser numeradas. São usados algarismos romanos (minúsculos) para as páginas pré-textuais e algarismos arábicos nas páginas textuais e pós-textuais.</w:t>
      </w:r>
      <w:r w:rsidR="00541DCA">
        <w:t xml:space="preserve"> </w:t>
      </w:r>
    </w:p>
    <w:p w14:paraId="36E38DAF" w14:textId="52BF4153" w:rsidR="00B51CB1" w:rsidRDefault="00B51CB1" w:rsidP="002B4C71">
      <w:pPr>
        <w:pStyle w:val="PEF-Texto"/>
      </w:pPr>
    </w:p>
    <w:p w14:paraId="0E39E353" w14:textId="5DD29648" w:rsidR="00B51CB1" w:rsidRDefault="00B51CB1" w:rsidP="002B4C71">
      <w:pPr>
        <w:pStyle w:val="PEF-Texto"/>
      </w:pPr>
    </w:p>
    <w:p w14:paraId="72DC2BA9" w14:textId="382A073D" w:rsidR="00B51CB1" w:rsidRDefault="00B51CB1" w:rsidP="002B4C71">
      <w:pPr>
        <w:pStyle w:val="PEF-Texto"/>
      </w:pPr>
      <w:r>
        <w:t>O que deve ter na introdução</w:t>
      </w:r>
      <w:r w:rsidR="008E587E">
        <w:t>?</w:t>
      </w:r>
    </w:p>
    <w:p w14:paraId="74B01317" w14:textId="21D95417" w:rsidR="00B51CB1" w:rsidRDefault="00B51CB1" w:rsidP="002B4C71">
      <w:pPr>
        <w:pStyle w:val="PEF-Texto"/>
      </w:pPr>
    </w:p>
    <w:p w14:paraId="297BBE37" w14:textId="42AAA62E" w:rsidR="00B51CB1" w:rsidRDefault="008E587E" w:rsidP="008E587E">
      <w:pPr>
        <w:pStyle w:val="PEF-Texto"/>
      </w:pPr>
      <w:r>
        <w:t>A justificativa (motivo da escolha do tema e sua relevância), suas escolhas, uma discussão geral acerca do tema, sugiro os documentos oficiais como PCN, BNCC, entre outros, e autores importantes que discussão acerca do tema. Deve conter a definição em termos gerais do problema abordado, pois todo trabalho de pesquisa parte de uma pergunta, e os objetivos do trabalho (gerais e específicos, que poderão ser colocados em um item/tópico separado).</w:t>
      </w:r>
    </w:p>
    <w:p w14:paraId="3E0AA85F" w14:textId="77777777" w:rsidR="00B51CB1" w:rsidRDefault="00B51CB1" w:rsidP="002B4C71">
      <w:pPr>
        <w:pStyle w:val="PEF-Texto"/>
      </w:pPr>
    </w:p>
    <w:p w14:paraId="7380DD0E" w14:textId="77777777" w:rsidR="00B51CB1" w:rsidRDefault="00B51CB1" w:rsidP="002B4C71">
      <w:pPr>
        <w:pStyle w:val="PEF-Texto"/>
      </w:pPr>
    </w:p>
    <w:p w14:paraId="4F68851A" w14:textId="77777777" w:rsidR="00DE3A83" w:rsidRDefault="00DE3A83" w:rsidP="00DE3A83">
      <w:pPr>
        <w:pStyle w:val="PEF-Texto"/>
      </w:pPr>
      <w:r>
        <w:br w:type="page"/>
      </w:r>
    </w:p>
    <w:p w14:paraId="3816508E" w14:textId="73F42549" w:rsidR="0010221B" w:rsidRDefault="0010221B" w:rsidP="0010221B">
      <w:pPr>
        <w:pStyle w:val="PEF-Captulo"/>
      </w:pPr>
      <w:bookmarkStart w:id="7" w:name="_Toc281871604"/>
      <w:bookmarkStart w:id="8" w:name="_Toc282016514"/>
      <w:bookmarkStart w:id="9" w:name="_Toc282016707"/>
      <w:bookmarkStart w:id="10" w:name="_Toc282615551"/>
      <w:bookmarkStart w:id="11" w:name="_Toc313741632"/>
      <w:r>
        <w:lastRenderedPageBreak/>
        <w:t>Capítulo 2 – Revisão de Literatura</w:t>
      </w:r>
    </w:p>
    <w:p w14:paraId="7F77AD03" w14:textId="65BB6724" w:rsidR="0010221B" w:rsidRDefault="0010221B" w:rsidP="0010221B">
      <w:pPr>
        <w:pStyle w:val="PEF-Texto"/>
      </w:pPr>
      <w:r>
        <w:t>O que deve conter na revisão de literatura?</w:t>
      </w:r>
    </w:p>
    <w:p w14:paraId="712FA5D1" w14:textId="6170BF58" w:rsidR="0010221B" w:rsidRDefault="0010221B" w:rsidP="0010221B">
      <w:pPr>
        <w:pStyle w:val="PEF-Texto"/>
      </w:pPr>
    </w:p>
    <w:p w14:paraId="782D796C" w14:textId="4E2E7656" w:rsidR="0010221B" w:rsidRDefault="0010221B" w:rsidP="0010221B">
      <w:pPr>
        <w:pStyle w:val="PEF-Texto"/>
      </w:pPr>
      <w:r>
        <w:t>A revisão de literatura em palavras mais simples é um levantamento literário do que há de mais atual sobre um tema.</w:t>
      </w:r>
    </w:p>
    <w:p w14:paraId="03980CD7" w14:textId="77777777" w:rsidR="0010221B" w:rsidRDefault="0010221B" w:rsidP="0010221B">
      <w:pPr>
        <w:pStyle w:val="PEF-Texto"/>
      </w:pPr>
      <w:r>
        <w:t>A revisão de literatura deve conter informações atuais sobre a problemática a ser estudada, razão pela qual se torna muito importante para o pesquisar que se inicia a Pesquisa Científica, porque o auxilia a definir com precisão o objeto de sua investigação, e também lhe mostra se a pesquisa que realiza pode trazer uma nova contribuição ou conhecimento. (CIRIBELLI, 2003, p. 88).</w:t>
      </w:r>
    </w:p>
    <w:p w14:paraId="2A1B8D41" w14:textId="77777777" w:rsidR="0010221B" w:rsidRDefault="0010221B" w:rsidP="0010221B">
      <w:pPr>
        <w:pStyle w:val="PEF-Texto"/>
      </w:pPr>
      <w:r>
        <w:t>Conforme explicado acima é possível afirmar que a revisão traz um ponto de vista atualizado de uma problemática. Primeiro, porque o estudo deve chegar ao nível de estado da arte sobre um tema. Depois, porque ficou obvio nessa etapa que o pesquisador ganha maior conhecimento sobre a problemática.</w:t>
      </w:r>
    </w:p>
    <w:p w14:paraId="3D69890E" w14:textId="1CB8089C" w:rsidR="0010221B" w:rsidRDefault="0010221B" w:rsidP="0010221B">
      <w:pPr>
        <w:pStyle w:val="PEF-Texto"/>
      </w:pPr>
      <w:r>
        <w:t>Sendo assim, todo estudo deve conter uma revisão de literatura,</w:t>
      </w:r>
      <w:r w:rsidR="00303684">
        <w:t xml:space="preserve"> pois</w:t>
      </w:r>
      <w:r>
        <w:t xml:space="preserve"> isso leva, por exemplo, a um levantamento prévio dos conceitos, teorias e histórias sobre a problemática. Podemos perceber conforme citado acima que esse quadro remete a visão mais recente do tema.</w:t>
      </w:r>
    </w:p>
    <w:p w14:paraId="0212BF2F" w14:textId="77777777" w:rsidR="0010221B" w:rsidRDefault="0010221B" w:rsidP="0010221B">
      <w:pPr>
        <w:pStyle w:val="PEF-Texto"/>
      </w:pPr>
    </w:p>
    <w:p w14:paraId="33D64338" w14:textId="77777777" w:rsidR="0010221B" w:rsidRDefault="0010221B" w:rsidP="0010221B">
      <w:pPr>
        <w:pStyle w:val="PEF-Texto"/>
      </w:pPr>
    </w:p>
    <w:p w14:paraId="035E6A84" w14:textId="3DDD7BA2" w:rsidR="0010221B" w:rsidRDefault="0010221B">
      <w:pPr>
        <w:rPr>
          <w:rFonts w:ascii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77C70AA9" w14:textId="63382213" w:rsidR="00DE3A83" w:rsidRDefault="000C7A56" w:rsidP="001C7DEB">
      <w:pPr>
        <w:pStyle w:val="PEF-Captulo"/>
      </w:pPr>
      <w:r>
        <w:lastRenderedPageBreak/>
        <w:t xml:space="preserve">Capítulo </w:t>
      </w:r>
      <w:r w:rsidR="0010221B">
        <w:t>3</w:t>
      </w:r>
      <w:r w:rsidR="00095B8B">
        <w:t xml:space="preserve"> </w:t>
      </w:r>
      <w:bookmarkEnd w:id="7"/>
      <w:bookmarkEnd w:id="8"/>
      <w:bookmarkEnd w:id="9"/>
      <w:bookmarkEnd w:id="10"/>
      <w:bookmarkEnd w:id="11"/>
      <w:r w:rsidR="00E92A5C">
        <w:t>– Referencial Teórico</w:t>
      </w:r>
    </w:p>
    <w:p w14:paraId="275EF2BB" w14:textId="77777777" w:rsidR="008E587E" w:rsidRDefault="00E92A5C" w:rsidP="00E92A5C">
      <w:pPr>
        <w:pStyle w:val="PEF-Texto"/>
      </w:pPr>
      <w:r>
        <w:t xml:space="preserve">O que deve conter </w:t>
      </w:r>
      <w:r w:rsidR="008E587E">
        <w:t>o referencial teórico?</w:t>
      </w:r>
    </w:p>
    <w:p w14:paraId="150F5F42" w14:textId="09C6289E" w:rsidR="008E587E" w:rsidRDefault="008E587E" w:rsidP="00E92A5C">
      <w:pPr>
        <w:pStyle w:val="PEF-Texto"/>
      </w:pPr>
    </w:p>
    <w:p w14:paraId="1210F8E0" w14:textId="7AEEDBAB" w:rsidR="008E587E" w:rsidRDefault="007B4238" w:rsidP="00E92A5C">
      <w:pPr>
        <w:pStyle w:val="PEF-Texto"/>
      </w:pPr>
      <w:r w:rsidRPr="007B4238">
        <w:t>O referencial teórico é a base que sustenta qualquer pesquisa científica. Antes de avançar, é necessário conhecer o que já foi desenvolvido por outros pesquisadores. Assim, o estudo da literatura, contribui em muitos sentidos</w:t>
      </w:r>
      <w:r>
        <w:t>.</w:t>
      </w:r>
    </w:p>
    <w:p w14:paraId="3773CEC6" w14:textId="386E1CE4" w:rsidR="00D3641A" w:rsidRDefault="00D3641A" w:rsidP="00E92A5C">
      <w:pPr>
        <w:pStyle w:val="PEF-Texto"/>
      </w:pPr>
    </w:p>
    <w:p w14:paraId="716791B1" w14:textId="373B4340" w:rsidR="007B4238" w:rsidRDefault="007B4238" w:rsidP="007B4238">
      <w:pPr>
        <w:pStyle w:val="PEF-Texto"/>
      </w:pPr>
      <w:r>
        <w:t>O referencial teórico é que possibilita fundamentar, dar consistência a todo o estudo. Tem a função de nortear a pesquisa, apresentando um embasamento da literatura já publicada sobre o mesmo tema, demonstrando que o(a) pesquisador(a) tem conhecimento suficiente em relação a pesquisas relacionadas e a tradições teóricas que apoiam e cercam o estudo.</w:t>
      </w:r>
    </w:p>
    <w:p w14:paraId="2D4D2F29" w14:textId="77777777" w:rsidR="007B4238" w:rsidRDefault="007B4238" w:rsidP="007B4238">
      <w:pPr>
        <w:pStyle w:val="PEF-Texto"/>
      </w:pPr>
    </w:p>
    <w:p w14:paraId="735734B6" w14:textId="0516F51D" w:rsidR="007B4238" w:rsidRDefault="007B4238" w:rsidP="007B4238">
      <w:pPr>
        <w:pStyle w:val="PEF-Texto"/>
      </w:pPr>
      <w:r>
        <w:t>Faz-se muito importante tomar cuidado, ao realizar as citações, para que não se torne apenas uma cópia de ideias, mas, sim compreendam uma análise sobre o tema, incluindo frases ou palavras próprias do autor da pesquisa.</w:t>
      </w:r>
    </w:p>
    <w:p w14:paraId="40F82ADB" w14:textId="77777777" w:rsidR="008E587E" w:rsidRDefault="008E587E" w:rsidP="00E92A5C">
      <w:pPr>
        <w:pStyle w:val="PEF-Texto"/>
      </w:pPr>
    </w:p>
    <w:p w14:paraId="29F0FBE4" w14:textId="77777777" w:rsidR="00D17AFF" w:rsidRDefault="006075A8" w:rsidP="00D17AFF">
      <w:pPr>
        <w:pStyle w:val="PEF-Seo"/>
      </w:pPr>
      <w:bookmarkStart w:id="12" w:name="_Toc282016515"/>
      <w:bookmarkStart w:id="13" w:name="_Toc282016708"/>
      <w:bookmarkStart w:id="14" w:name="_Toc282615552"/>
      <w:bookmarkStart w:id="15" w:name="_Toc313741633"/>
      <w:proofErr w:type="gramStart"/>
      <w:r>
        <w:t xml:space="preserve">2.1 </w:t>
      </w:r>
      <w:r w:rsidR="00D17AFF">
        <w:t xml:space="preserve"> </w:t>
      </w:r>
      <w:bookmarkEnd w:id="12"/>
      <w:bookmarkEnd w:id="13"/>
      <w:bookmarkEnd w:id="14"/>
      <w:r w:rsidR="001B5983">
        <w:t>Título</w:t>
      </w:r>
      <w:proofErr w:type="gramEnd"/>
      <w:r w:rsidR="001B5983">
        <w:t xml:space="preserve"> da seção</w:t>
      </w:r>
      <w:bookmarkEnd w:id="15"/>
      <w:r w:rsidR="001B5983">
        <w:t xml:space="preserve"> </w:t>
      </w:r>
    </w:p>
    <w:p w14:paraId="1CFC3578" w14:textId="77777777" w:rsidR="001B5983" w:rsidRPr="001B5983" w:rsidRDefault="001B5983" w:rsidP="001B5983">
      <w:pPr>
        <w:pStyle w:val="PEF-Texto"/>
      </w:pPr>
      <w:r w:rsidRPr="001B5983">
        <w:t xml:space="preserve">Os capítulos da dissertação devem ter título e ser numerados sequencialmente, em algarismos arábicos ou romanos. Capítulos podem ser divididos em seções, que devem ter título e ser numeradas sequencialmente em algarismos arábicos, na forma “capítulo. seção” (por exemplo, 2.3 ou II.3). </w:t>
      </w:r>
    </w:p>
    <w:p w14:paraId="129BF5B1" w14:textId="77777777" w:rsidR="001B5983" w:rsidRPr="001B5983" w:rsidRDefault="001B5983" w:rsidP="001B5983">
      <w:pPr>
        <w:pStyle w:val="PEF-Texto"/>
      </w:pPr>
      <w:r w:rsidRPr="001B5983">
        <w:t xml:space="preserve">Seções podem ser divididas em subseções, que devem ter título e ser numeradas sequencialmente em algarismos arábicos, na forma “capítulo.seção.subseção” (por exemplo, 2.3.1 ou II.3.1). </w:t>
      </w:r>
    </w:p>
    <w:p w14:paraId="58905ACE" w14:textId="77777777" w:rsidR="00541DCA" w:rsidRPr="001B5983" w:rsidRDefault="00541DCA" w:rsidP="00541DCA">
      <w:pPr>
        <w:pStyle w:val="PEF-Subseo"/>
      </w:pPr>
      <w:bookmarkStart w:id="16" w:name="_Toc313741634"/>
      <w:proofErr w:type="gramStart"/>
      <w:r>
        <w:t xml:space="preserve">2.1.1 </w:t>
      </w:r>
      <w:r w:rsidR="00611F68">
        <w:t xml:space="preserve"> </w:t>
      </w:r>
      <w:r>
        <w:t>Título</w:t>
      </w:r>
      <w:proofErr w:type="gramEnd"/>
      <w:r>
        <w:t xml:space="preserve"> da subseção</w:t>
      </w:r>
      <w:bookmarkEnd w:id="16"/>
    </w:p>
    <w:p w14:paraId="34F87B29" w14:textId="77777777" w:rsidR="001B5983" w:rsidRPr="001B5983" w:rsidRDefault="001B5983" w:rsidP="001B5983">
      <w:pPr>
        <w:pStyle w:val="PEF-Texto"/>
      </w:pPr>
      <w:r w:rsidRPr="001B5983">
        <w:t>Citações diretas, consistindo na transcrição literal de palavras ou trechos de outro autor, podem ser apresentadas de duas formas:</w:t>
      </w:r>
    </w:p>
    <w:p w14:paraId="3B99A412" w14:textId="77777777" w:rsidR="001B5983" w:rsidRPr="001B5983" w:rsidRDefault="001B5983" w:rsidP="001B5983">
      <w:pPr>
        <w:pStyle w:val="PEF-Texto"/>
        <w:numPr>
          <w:ilvl w:val="0"/>
          <w:numId w:val="10"/>
        </w:numPr>
      </w:pPr>
      <w:r w:rsidRPr="001B5983">
        <w:t>Inseridas entre aspas, no meio do texto normal, se ocuparem cerca de três linhas;</w:t>
      </w:r>
    </w:p>
    <w:p w14:paraId="103807A8" w14:textId="77777777" w:rsidR="001B5983" w:rsidRPr="001B5983" w:rsidRDefault="001B5983" w:rsidP="001B5983">
      <w:pPr>
        <w:pStyle w:val="PEF-Texto"/>
        <w:numPr>
          <w:ilvl w:val="0"/>
          <w:numId w:val="10"/>
        </w:numPr>
      </w:pPr>
      <w:r w:rsidRPr="001B5983">
        <w:t>Impressas em destaque na folha (com recuo na margem esquerda, ou em espaço menor), no caso de citações mais longas, também entre aspas.</w:t>
      </w:r>
    </w:p>
    <w:p w14:paraId="508A6596" w14:textId="77777777" w:rsidR="00866886" w:rsidRDefault="001B5983" w:rsidP="00611F68">
      <w:pPr>
        <w:pStyle w:val="PEF-Texto"/>
      </w:pPr>
      <w:r w:rsidRPr="001B5983">
        <w:lastRenderedPageBreak/>
        <w:t xml:space="preserve">Citações diretas devem vir acompanhadas da identificação do autor citado ou de menção à referência bibliográfica correspondente. A reprodução de figura ou elemento gráfico de outra obra deve ser autorizada por escrito pelo detentor dos direitos autorais. O texto da dissertação deve fazer menção à autorização e citar a obra original. Mesmo no caso de material de domínio público, a citação da obra original é obrigatória. </w:t>
      </w:r>
    </w:p>
    <w:p w14:paraId="6868161D" w14:textId="77777777" w:rsidR="00611F68" w:rsidRPr="00014C3D" w:rsidRDefault="00611F68" w:rsidP="00611F68">
      <w:pPr>
        <w:pStyle w:val="PEF-Subseo"/>
      </w:pPr>
      <w:bookmarkStart w:id="17" w:name="_Toc313741635"/>
      <w:r>
        <w:t>2.1.2  Título da subseção</w:t>
      </w:r>
      <w:bookmarkEnd w:id="17"/>
    </w:p>
    <w:p w14:paraId="7C254294" w14:textId="77777777" w:rsidR="00014C3D" w:rsidRPr="00014C3D" w:rsidRDefault="00014C3D" w:rsidP="00014C3D">
      <w:pPr>
        <w:pStyle w:val="PEF-Texto"/>
      </w:pPr>
      <w:r w:rsidRPr="00014C3D">
        <w:t>As referências bibliográficas devem conter as seguintes informações:</w:t>
      </w:r>
    </w:p>
    <w:p w14:paraId="3C78251F" w14:textId="77777777" w:rsidR="00014C3D" w:rsidRPr="00014C3D" w:rsidRDefault="00014C3D" w:rsidP="00014C3D">
      <w:pPr>
        <w:pStyle w:val="PEF-Texto"/>
        <w:numPr>
          <w:ilvl w:val="0"/>
          <w:numId w:val="11"/>
        </w:numPr>
      </w:pPr>
      <w:r w:rsidRPr="00014C3D">
        <w:rPr>
          <w:i/>
        </w:rPr>
        <w:t>Artigo em periódico</w:t>
      </w:r>
      <w:r w:rsidRPr="00014C3D">
        <w:t>: autor, título do artigo, nome da revista, número do volume, número do fascículo, páginas ou identificação do artigo, ano de edição.</w:t>
      </w:r>
    </w:p>
    <w:p w14:paraId="6834EBC1" w14:textId="77777777" w:rsidR="00014C3D" w:rsidRPr="00014C3D" w:rsidRDefault="00014C3D" w:rsidP="00014C3D">
      <w:pPr>
        <w:pStyle w:val="PEF-Texto"/>
        <w:numPr>
          <w:ilvl w:val="0"/>
          <w:numId w:val="11"/>
        </w:numPr>
      </w:pPr>
      <w:r w:rsidRPr="00014C3D">
        <w:rPr>
          <w:i/>
        </w:rPr>
        <w:t>Artigo em anais de conferência</w:t>
      </w:r>
      <w:r w:rsidRPr="00014C3D">
        <w:t>: autor, título do artigo, título dos anais, nome, local e ano da conferência, local e nome da editora, ano de edição, páginas ou identificação do artigo.</w:t>
      </w:r>
    </w:p>
    <w:p w14:paraId="51452E9E" w14:textId="77777777" w:rsidR="00014C3D" w:rsidRPr="00014C3D" w:rsidRDefault="00014C3D" w:rsidP="00014C3D">
      <w:pPr>
        <w:pStyle w:val="PEF-Texto"/>
        <w:numPr>
          <w:ilvl w:val="0"/>
          <w:numId w:val="11"/>
        </w:numPr>
      </w:pPr>
      <w:r w:rsidRPr="00014C3D">
        <w:rPr>
          <w:i/>
        </w:rPr>
        <w:t>Livro</w:t>
      </w:r>
      <w:r w:rsidRPr="00014C3D">
        <w:t>: autores, título do livro, número da edição, local e nome da editora, data da edição, páginas selecionadas.</w:t>
      </w:r>
    </w:p>
    <w:p w14:paraId="661A45A1" w14:textId="77777777" w:rsidR="00014C3D" w:rsidRPr="00014C3D" w:rsidRDefault="00014C3D" w:rsidP="00014C3D">
      <w:pPr>
        <w:pStyle w:val="PEF-Texto"/>
        <w:numPr>
          <w:ilvl w:val="0"/>
          <w:numId w:val="11"/>
        </w:numPr>
      </w:pPr>
      <w:r w:rsidRPr="00014C3D">
        <w:rPr>
          <w:i/>
        </w:rPr>
        <w:t>Capítulo de livro</w:t>
      </w:r>
      <w:r w:rsidRPr="00014C3D">
        <w:t>: autores do capítulo, título do capítulo, título do livro, organizadores do livro, local e nome da editora, data da edição, páginas selecionadas.</w:t>
      </w:r>
    </w:p>
    <w:p w14:paraId="18EE105A" w14:textId="77777777" w:rsidR="00014C3D" w:rsidRPr="00014C3D" w:rsidRDefault="00014C3D" w:rsidP="00014C3D">
      <w:pPr>
        <w:pStyle w:val="PEF-Texto"/>
        <w:numPr>
          <w:ilvl w:val="0"/>
          <w:numId w:val="11"/>
        </w:numPr>
      </w:pPr>
      <w:r w:rsidRPr="00014C3D">
        <w:rPr>
          <w:i/>
        </w:rPr>
        <w:t>Tese ou dissertação</w:t>
      </w:r>
      <w:r w:rsidRPr="00014C3D">
        <w:t>: autor, título da obra, nível (mestrado ou doutorado), instituição onde foi apresentada, ano da defesa, páginas selecionadas.</w:t>
      </w:r>
    </w:p>
    <w:p w14:paraId="7FF5FE85" w14:textId="77777777" w:rsidR="00014C3D" w:rsidRPr="00014C3D" w:rsidRDefault="00014C3D" w:rsidP="00014C3D">
      <w:pPr>
        <w:pStyle w:val="PEF-Texto"/>
        <w:numPr>
          <w:ilvl w:val="0"/>
          <w:numId w:val="11"/>
        </w:numPr>
      </w:pPr>
      <w:r w:rsidRPr="00014C3D">
        <w:rPr>
          <w:i/>
        </w:rPr>
        <w:t>Página da internet</w:t>
      </w:r>
      <w:r w:rsidRPr="00014C3D">
        <w:t>: autor ou instituição ou companhia responsável pela página, informações complementares (se houver), endereço eletrônico (url), data de acesso.</w:t>
      </w:r>
    </w:p>
    <w:p w14:paraId="1B322C81" w14:textId="77777777" w:rsidR="00611F68" w:rsidRDefault="00611F68" w:rsidP="00014C3D">
      <w:pPr>
        <w:pStyle w:val="PEF-Texto"/>
      </w:pPr>
    </w:p>
    <w:p w14:paraId="6EE211D3" w14:textId="77777777" w:rsidR="001B5983" w:rsidRPr="001B5983" w:rsidRDefault="00014C3D" w:rsidP="00014C3D">
      <w:pPr>
        <w:pStyle w:val="PEF-Texto"/>
      </w:pPr>
      <w:r w:rsidRPr="00014C3D">
        <w:t>Citações a referências bibliográficas podem ser feitas numericamente, em ordem de apresentação ([1], [2], etc.), ou com o sobrenome do primeiro autor seguido do ano de publicação (por exemplo, [Silva 2003]), ou ainda abreviando a última forma (por exemplo, [Sil03]). No caso de páginas da internet, podem ser usados uma identificação da página e o ano de acesso (por exemplo, [Wiki-Termo 2010] para referências ao conteúdo de http://pt.wikipedia.org/wiki/Termodinâmica em 2010). As entradas das referências bibliográficas devem estar padronizadas com o formato de citação no corpo do trabalho. A lista de referências bibliográficas deve ser ordenada de acordo com suas entradas, em sequência numérica ou alfabética (dependendo do formato de citação escolhido).</w:t>
      </w:r>
    </w:p>
    <w:p w14:paraId="71D2B7FF" w14:textId="77777777" w:rsidR="00F02A26" w:rsidRDefault="008D7791" w:rsidP="00F9197C">
      <w:pPr>
        <w:pStyle w:val="PEF-Seo"/>
      </w:pPr>
      <w:bookmarkStart w:id="18" w:name="_Toc282016715"/>
      <w:bookmarkStart w:id="19" w:name="_Toc313741636"/>
      <w:r>
        <w:lastRenderedPageBreak/>
        <w:t>2.2</w:t>
      </w:r>
      <w:r w:rsidR="00F9197C">
        <w:t xml:space="preserve">  </w:t>
      </w:r>
      <w:bookmarkEnd w:id="18"/>
      <w:r>
        <w:t>Título da seção</w:t>
      </w:r>
      <w:bookmarkEnd w:id="19"/>
    </w:p>
    <w:p w14:paraId="3BE9A4A7" w14:textId="77777777" w:rsidR="0078198B" w:rsidRDefault="000909D7" w:rsidP="006B77E2">
      <w:pPr>
        <w:pStyle w:val="PEF-Texto"/>
      </w:pPr>
      <w:r w:rsidRPr="001B5983">
        <w:t xml:space="preserve">Figuras e tabelas devem ter numeração sequencial, em algarismos arábicos. A seqüência pode ser feita, opcionalmente, dentro de cada capítulo. Nesse caso a numeração terá a forma “capítulo.número” (por exemplo, 4.3 ou IV.3).  </w:t>
      </w:r>
      <w:r>
        <w:t>A numeração é parte da legenda, que deve vir abaixo da figura ou tabela, mas sempre na mesma página. Exemplos de formatação de legendas estão mostrados a seguir.</w:t>
      </w:r>
    </w:p>
    <w:p w14:paraId="0D5E6D9E" w14:textId="77777777" w:rsidR="000909D7" w:rsidRPr="00DB3180" w:rsidRDefault="000909D7" w:rsidP="006B77E2">
      <w:pPr>
        <w:pStyle w:val="PEF-Texto"/>
      </w:pPr>
    </w:p>
    <w:tbl>
      <w:tblPr>
        <w:tblW w:w="68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1"/>
        <w:gridCol w:w="4777"/>
      </w:tblGrid>
      <w:tr w:rsidR="00881481" w:rsidRPr="0078198B" w14:paraId="373FA7DB" w14:textId="77777777" w:rsidTr="00423A80">
        <w:trPr>
          <w:jc w:val="center"/>
        </w:trPr>
        <w:tc>
          <w:tcPr>
            <w:tcW w:w="2031" w:type="dxa"/>
          </w:tcPr>
          <w:p w14:paraId="7A9FFCCB" w14:textId="77777777" w:rsidR="00881481" w:rsidRPr="00881481" w:rsidRDefault="00881481" w:rsidP="002B3C80">
            <w:pPr>
              <w:rPr>
                <w:b/>
                <w:sz w:val="20"/>
                <w:szCs w:val="20"/>
              </w:rPr>
            </w:pPr>
          </w:p>
          <w:p w14:paraId="66B1F300" w14:textId="77777777" w:rsidR="00881481" w:rsidRPr="00881481" w:rsidRDefault="00881481" w:rsidP="00423A80">
            <w:pPr>
              <w:jc w:val="center"/>
              <w:rPr>
                <w:b/>
                <w:sz w:val="20"/>
                <w:szCs w:val="20"/>
              </w:rPr>
            </w:pPr>
            <w:r w:rsidRPr="00881481">
              <w:rPr>
                <w:b/>
                <w:sz w:val="20"/>
                <w:szCs w:val="20"/>
              </w:rPr>
              <w:t>Aspecto conceitual</w:t>
            </w:r>
          </w:p>
          <w:p w14:paraId="53C43F8F" w14:textId="77777777" w:rsidR="00881481" w:rsidRPr="00881481" w:rsidRDefault="00881481" w:rsidP="002B3C80">
            <w:pPr>
              <w:rPr>
                <w:b/>
                <w:sz w:val="20"/>
                <w:szCs w:val="20"/>
              </w:rPr>
            </w:pPr>
          </w:p>
        </w:tc>
        <w:tc>
          <w:tcPr>
            <w:tcW w:w="4777" w:type="dxa"/>
            <w:vAlign w:val="center"/>
          </w:tcPr>
          <w:p w14:paraId="2AC734C1" w14:textId="77777777" w:rsidR="00881481" w:rsidRPr="00881481" w:rsidRDefault="00881481" w:rsidP="00423A80">
            <w:pPr>
              <w:pStyle w:val="SemEspaamen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1481">
              <w:rPr>
                <w:rFonts w:ascii="Times New Roman" w:hAnsi="Times New Roman"/>
                <w:b/>
                <w:sz w:val="20"/>
                <w:szCs w:val="20"/>
              </w:rPr>
              <w:t>Concepções intuitivas</w:t>
            </w:r>
          </w:p>
        </w:tc>
      </w:tr>
      <w:tr w:rsidR="00881481" w:rsidRPr="0078198B" w14:paraId="218ED382" w14:textId="77777777" w:rsidTr="00423A80">
        <w:trPr>
          <w:jc w:val="center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4AF0" w14:textId="77777777" w:rsidR="00881481" w:rsidRDefault="00881481" w:rsidP="002B3C80">
            <w:pPr>
              <w:rPr>
                <w:sz w:val="20"/>
                <w:szCs w:val="20"/>
              </w:rPr>
            </w:pPr>
          </w:p>
          <w:p w14:paraId="38A28C84" w14:textId="77777777" w:rsidR="00881481" w:rsidRPr="0078198B" w:rsidRDefault="00B142D2" w:rsidP="002B3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t</w:t>
            </w:r>
            <w:r w:rsidR="00881481" w:rsidRPr="0078198B">
              <w:rPr>
                <w:sz w:val="20"/>
                <w:szCs w:val="20"/>
              </w:rPr>
              <w:t>ransmissão do som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567B0" w14:textId="77777777" w:rsidR="00881481" w:rsidRDefault="00881481" w:rsidP="002B3C80">
            <w:pPr>
              <w:rPr>
                <w:sz w:val="20"/>
                <w:szCs w:val="20"/>
              </w:rPr>
            </w:pPr>
          </w:p>
          <w:p w14:paraId="3797AC92" w14:textId="77777777" w:rsidR="00881481" w:rsidRPr="0078198B" w:rsidRDefault="00881481" w:rsidP="002B3C80">
            <w:pPr>
              <w:rPr>
                <w:sz w:val="20"/>
                <w:szCs w:val="20"/>
              </w:rPr>
            </w:pPr>
            <w:r w:rsidRPr="0078198B">
              <w:rPr>
                <w:sz w:val="20"/>
                <w:szCs w:val="20"/>
              </w:rPr>
              <w:t>O som é uma propriedade da fonte de som, algo que não é transmitido.</w:t>
            </w:r>
            <w:r w:rsidRPr="0078198B">
              <w:rPr>
                <w:sz w:val="20"/>
                <w:szCs w:val="20"/>
              </w:rPr>
              <w:br/>
            </w:r>
          </w:p>
          <w:p w14:paraId="50C42A84" w14:textId="77777777" w:rsidR="00881481" w:rsidRPr="0078198B" w:rsidRDefault="00881481" w:rsidP="002B3C80">
            <w:pPr>
              <w:rPr>
                <w:sz w:val="20"/>
                <w:szCs w:val="20"/>
              </w:rPr>
            </w:pPr>
            <w:r w:rsidRPr="0078198B">
              <w:rPr>
                <w:sz w:val="20"/>
                <w:szCs w:val="20"/>
              </w:rPr>
              <w:t>O som é algo material, um objeto que se move de um lugar para outro.</w:t>
            </w:r>
            <w:r w:rsidRPr="0078198B">
              <w:rPr>
                <w:sz w:val="20"/>
                <w:szCs w:val="20"/>
              </w:rPr>
              <w:br/>
            </w:r>
          </w:p>
          <w:p w14:paraId="109FDCC1" w14:textId="77777777" w:rsidR="00881481" w:rsidRPr="0078198B" w:rsidRDefault="00881481" w:rsidP="002B3C80">
            <w:pPr>
              <w:rPr>
                <w:sz w:val="20"/>
                <w:szCs w:val="20"/>
              </w:rPr>
            </w:pPr>
            <w:r w:rsidRPr="0078198B">
              <w:rPr>
                <w:sz w:val="20"/>
                <w:szCs w:val="20"/>
              </w:rPr>
              <w:t>O som é uma subst</w:t>
            </w:r>
            <w:r>
              <w:rPr>
                <w:sz w:val="20"/>
                <w:szCs w:val="20"/>
              </w:rPr>
              <w:t>ância discreta, “</w:t>
            </w:r>
            <w:r w:rsidRPr="0078198B">
              <w:rPr>
                <w:sz w:val="20"/>
                <w:szCs w:val="20"/>
              </w:rPr>
              <w:t>uma coleção única de partículas ou</w:t>
            </w:r>
            <w:r>
              <w:rPr>
                <w:sz w:val="20"/>
                <w:szCs w:val="20"/>
              </w:rPr>
              <w:t xml:space="preserve"> moléculas” que é transportada</w:t>
            </w:r>
            <w:r w:rsidR="00721D6E">
              <w:rPr>
                <w:sz w:val="20"/>
                <w:szCs w:val="20"/>
              </w:rPr>
              <w:t xml:space="preserve"> de um local a outro</w:t>
            </w:r>
            <w:r>
              <w:rPr>
                <w:sz w:val="20"/>
                <w:szCs w:val="20"/>
              </w:rPr>
              <w:t xml:space="preserve"> (por ex. o ar e </w:t>
            </w:r>
            <w:r w:rsidRPr="0078198B">
              <w:rPr>
                <w:sz w:val="20"/>
                <w:szCs w:val="20"/>
              </w:rPr>
              <w:t>o vento</w:t>
            </w:r>
            <w:r>
              <w:rPr>
                <w:sz w:val="20"/>
                <w:szCs w:val="20"/>
              </w:rPr>
              <w:t>)</w:t>
            </w:r>
            <w:r w:rsidRPr="0078198B">
              <w:rPr>
                <w:sz w:val="20"/>
                <w:szCs w:val="20"/>
              </w:rPr>
              <w:t>.</w:t>
            </w:r>
            <w:r w:rsidRPr="0078198B">
              <w:rPr>
                <w:sz w:val="20"/>
                <w:szCs w:val="20"/>
              </w:rPr>
              <w:br/>
            </w:r>
          </w:p>
          <w:p w14:paraId="5FE48093" w14:textId="77777777" w:rsidR="00881481" w:rsidRDefault="00881481" w:rsidP="002B3C80">
            <w:pPr>
              <w:rPr>
                <w:sz w:val="20"/>
                <w:szCs w:val="20"/>
              </w:rPr>
            </w:pPr>
            <w:r w:rsidRPr="0078198B">
              <w:rPr>
                <w:sz w:val="20"/>
                <w:szCs w:val="20"/>
              </w:rPr>
              <w:t>O som é transmit</w:t>
            </w:r>
            <w:r>
              <w:rPr>
                <w:sz w:val="20"/>
                <w:szCs w:val="20"/>
              </w:rPr>
              <w:t>ido na água porque há oxigênio ou ar</w:t>
            </w:r>
            <w:r w:rsidRPr="0078198B">
              <w:rPr>
                <w:sz w:val="20"/>
                <w:szCs w:val="20"/>
              </w:rPr>
              <w:t xml:space="preserve"> na água.</w:t>
            </w:r>
            <w:r w:rsidRPr="0078198B">
              <w:rPr>
                <w:sz w:val="20"/>
                <w:szCs w:val="20"/>
              </w:rPr>
              <w:br/>
              <w:t> 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br/>
              <w:t>O som é transmitido nos</w:t>
            </w:r>
            <w:r w:rsidRPr="0078198B">
              <w:rPr>
                <w:sz w:val="20"/>
                <w:szCs w:val="20"/>
              </w:rPr>
              <w:t xml:space="preserve"> sólido</w:t>
            </w:r>
            <w:r>
              <w:rPr>
                <w:sz w:val="20"/>
                <w:szCs w:val="20"/>
              </w:rPr>
              <w:t xml:space="preserve">s através de pequenos </w:t>
            </w:r>
            <w:r w:rsidRPr="0078198B">
              <w:rPr>
                <w:sz w:val="20"/>
                <w:szCs w:val="20"/>
              </w:rPr>
              <w:t xml:space="preserve">buracos ou aberturas no interior do </w:t>
            </w:r>
            <w:r>
              <w:rPr>
                <w:sz w:val="20"/>
                <w:szCs w:val="20"/>
              </w:rPr>
              <w:t>material.</w:t>
            </w:r>
            <w:r>
              <w:rPr>
                <w:sz w:val="20"/>
                <w:szCs w:val="20"/>
              </w:rPr>
              <w:br/>
              <w:t>  </w:t>
            </w:r>
          </w:p>
          <w:p w14:paraId="5C256489" w14:textId="77777777" w:rsidR="00881481" w:rsidRPr="0078198B" w:rsidRDefault="00881481" w:rsidP="002B3C80">
            <w:pPr>
              <w:rPr>
                <w:sz w:val="20"/>
                <w:szCs w:val="20"/>
                <w:shd w:val="clear" w:color="auto" w:fill="EBEFF9"/>
              </w:rPr>
            </w:pPr>
          </w:p>
        </w:tc>
      </w:tr>
      <w:tr w:rsidR="00881481" w:rsidRPr="0078198B" w14:paraId="53FB6C00" w14:textId="77777777" w:rsidTr="00423A80">
        <w:trPr>
          <w:jc w:val="center"/>
        </w:trPr>
        <w:tc>
          <w:tcPr>
            <w:tcW w:w="2031" w:type="dxa"/>
          </w:tcPr>
          <w:p w14:paraId="7F54DFBD" w14:textId="77777777" w:rsidR="00881481" w:rsidRDefault="00881481" w:rsidP="0078198B">
            <w:pPr>
              <w:pStyle w:val="SemEspaamento"/>
              <w:rPr>
                <w:rFonts w:ascii="Times New Roman" w:hAnsi="Times New Roman"/>
                <w:sz w:val="20"/>
                <w:szCs w:val="20"/>
              </w:rPr>
            </w:pPr>
          </w:p>
          <w:p w14:paraId="76185ABB" w14:textId="77777777" w:rsidR="00881481" w:rsidRPr="0078198B" w:rsidRDefault="00B142D2" w:rsidP="0078198B">
            <w:pPr>
              <w:pStyle w:val="SemEspaamen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v</w:t>
            </w:r>
            <w:r w:rsidR="00881481" w:rsidRPr="0078198B">
              <w:rPr>
                <w:rFonts w:ascii="Times New Roman" w:hAnsi="Times New Roman"/>
                <w:sz w:val="20"/>
                <w:szCs w:val="20"/>
              </w:rPr>
              <w:t>elocidade do som</w:t>
            </w:r>
          </w:p>
        </w:tc>
        <w:tc>
          <w:tcPr>
            <w:tcW w:w="4777" w:type="dxa"/>
            <w:vAlign w:val="center"/>
          </w:tcPr>
          <w:p w14:paraId="1F5DA88E" w14:textId="77777777" w:rsidR="00881481" w:rsidRDefault="00881481" w:rsidP="0078198B">
            <w:pPr>
              <w:pStyle w:val="SemEspaamento"/>
              <w:rPr>
                <w:rFonts w:ascii="Times New Roman" w:hAnsi="Times New Roman"/>
                <w:sz w:val="20"/>
                <w:szCs w:val="20"/>
              </w:rPr>
            </w:pPr>
          </w:p>
          <w:p w14:paraId="6718035C" w14:textId="77777777" w:rsidR="00881481" w:rsidRDefault="00881481" w:rsidP="0078198B">
            <w:pPr>
              <w:pStyle w:val="SemEspaamento"/>
              <w:rPr>
                <w:rStyle w:val="longtext1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8198B">
              <w:rPr>
                <w:rFonts w:ascii="Times New Roman" w:hAnsi="Times New Roman"/>
                <w:sz w:val="20"/>
                <w:szCs w:val="20"/>
              </w:rPr>
              <w:t xml:space="preserve">Som de baixa frequência (som </w:t>
            </w:r>
            <w:r w:rsidR="00423A80">
              <w:rPr>
                <w:rFonts w:ascii="Times New Roman" w:hAnsi="Times New Roman"/>
                <w:sz w:val="20"/>
                <w:szCs w:val="20"/>
              </w:rPr>
              <w:t xml:space="preserve">grave, </w:t>
            </w:r>
            <w:r w:rsidRPr="0078198B">
              <w:rPr>
                <w:rFonts w:ascii="Times New Roman" w:hAnsi="Times New Roman"/>
                <w:sz w:val="20"/>
                <w:szCs w:val="20"/>
              </w:rPr>
              <w:t xml:space="preserve">abafado) </w:t>
            </w:r>
            <w:r w:rsidR="00423A80">
              <w:rPr>
                <w:rFonts w:ascii="Times New Roman" w:hAnsi="Times New Roman"/>
                <w:sz w:val="20"/>
                <w:szCs w:val="20"/>
              </w:rPr>
              <w:t>move-</w:t>
            </w:r>
            <w:r w:rsidRPr="0078198B">
              <w:rPr>
                <w:rFonts w:ascii="Times New Roman" w:hAnsi="Times New Roman"/>
                <w:sz w:val="20"/>
                <w:szCs w:val="20"/>
              </w:rPr>
              <w:t>se a uma velocidade diferente do s</w:t>
            </w:r>
            <w:r w:rsidR="00423A80">
              <w:rPr>
                <w:rFonts w:ascii="Times New Roman" w:hAnsi="Times New Roman"/>
                <w:sz w:val="20"/>
                <w:szCs w:val="20"/>
              </w:rPr>
              <w:t>om de alta freqüência (estridente</w:t>
            </w:r>
            <w:r w:rsidRPr="0078198B">
              <w:rPr>
                <w:rFonts w:ascii="Times New Roman" w:hAnsi="Times New Roman"/>
                <w:sz w:val="20"/>
                <w:szCs w:val="20"/>
              </w:rPr>
              <w:t>).</w:t>
            </w:r>
            <w:r w:rsidRPr="0078198B">
              <w:rPr>
                <w:rFonts w:ascii="Times New Roman" w:hAnsi="Times New Roman"/>
                <w:sz w:val="20"/>
                <w:szCs w:val="20"/>
              </w:rPr>
              <w:br/>
            </w:r>
            <w:r w:rsidRPr="0078198B">
              <w:rPr>
                <w:rStyle w:val="longtext1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78198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</w:r>
            <w:r w:rsidRPr="0078198B">
              <w:rPr>
                <w:rStyle w:val="longtext1"/>
                <w:rFonts w:ascii="Times New Roman" w:hAnsi="Times New Roman"/>
                <w:sz w:val="20"/>
                <w:szCs w:val="20"/>
                <w:shd w:val="clear" w:color="auto" w:fill="FFFFFF"/>
              </w:rPr>
              <w:t>Sons de alto volume (sons fortes) são transmitidos mais rapidamente que os sons</w:t>
            </w:r>
            <w:r w:rsidR="00423A80">
              <w:rPr>
                <w:rStyle w:val="longtext1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de baixo volume (sons </w:t>
            </w:r>
            <w:r w:rsidRPr="0078198B">
              <w:rPr>
                <w:rStyle w:val="longtext1"/>
                <w:rFonts w:ascii="Times New Roman" w:hAnsi="Times New Roman"/>
                <w:sz w:val="20"/>
                <w:szCs w:val="20"/>
                <w:shd w:val="clear" w:color="auto" w:fill="FFFFFF"/>
              </w:rPr>
              <w:t>fracos)</w:t>
            </w:r>
          </w:p>
          <w:p w14:paraId="1F45CDF8" w14:textId="77777777" w:rsidR="00881481" w:rsidRPr="0078198B" w:rsidRDefault="00881481" w:rsidP="0078198B">
            <w:pPr>
              <w:pStyle w:val="SemEspaamen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F6B0BB9" w14:textId="77777777" w:rsidR="003D364A" w:rsidRDefault="003D364A" w:rsidP="00866886">
      <w:pPr>
        <w:pStyle w:val="SemEspaamento"/>
      </w:pPr>
    </w:p>
    <w:p w14:paraId="78AD9C3C" w14:textId="77777777" w:rsidR="00200013" w:rsidRDefault="003D364A" w:rsidP="00866886">
      <w:pPr>
        <w:pStyle w:val="PEF-Legenda"/>
      </w:pPr>
      <w:r w:rsidRPr="000E1663">
        <w:rPr>
          <w:b/>
        </w:rPr>
        <w:t xml:space="preserve">Tabela </w:t>
      </w:r>
      <w:r w:rsidR="00F9197C" w:rsidRPr="000E1663">
        <w:rPr>
          <w:b/>
        </w:rPr>
        <w:t>2.</w:t>
      </w:r>
      <w:r w:rsidRPr="000E1663">
        <w:rPr>
          <w:b/>
        </w:rPr>
        <w:t>1</w:t>
      </w:r>
      <w:r w:rsidR="006B5EB4">
        <w:t>.</w:t>
      </w:r>
      <w:r>
        <w:t xml:space="preserve"> </w:t>
      </w:r>
      <w:r w:rsidR="00866886">
        <w:t>Exemplo de tabela com legenda</w:t>
      </w:r>
      <w:r>
        <w:t>.</w:t>
      </w:r>
    </w:p>
    <w:p w14:paraId="374F9685" w14:textId="77777777" w:rsidR="00AD289B" w:rsidRDefault="00F94D87" w:rsidP="00200013">
      <w:pPr>
        <w:pStyle w:val="PEF-Figura"/>
      </w:pPr>
      <w:r>
        <w:rPr>
          <w:noProof/>
          <w:lang w:val="en-US" w:eastAsia="en-US"/>
        </w:rPr>
        <w:drawing>
          <wp:inline distT="0" distB="0" distL="0" distR="0" wp14:anchorId="11F5DC00" wp14:editId="2005AA91">
            <wp:extent cx="2479675" cy="193992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E3560" w14:textId="77777777" w:rsidR="00200013" w:rsidRDefault="00997994" w:rsidP="006B5EB4">
      <w:pPr>
        <w:pStyle w:val="PEF-Legenda"/>
      </w:pPr>
      <w:r w:rsidRPr="00997994">
        <w:rPr>
          <w:b/>
        </w:rPr>
        <w:lastRenderedPageBreak/>
        <w:t>Fi</w:t>
      </w:r>
      <w:r w:rsidR="00866886">
        <w:rPr>
          <w:b/>
        </w:rPr>
        <w:t>gura 2.1</w:t>
      </w:r>
      <w:r w:rsidRPr="00997994">
        <w:rPr>
          <w:b/>
        </w:rPr>
        <w:t>.</w:t>
      </w:r>
      <w:r w:rsidR="00200013" w:rsidRPr="00575D98">
        <w:t xml:space="preserve"> </w:t>
      </w:r>
      <w:r w:rsidR="00866886">
        <w:t>Exemplo de figura com legenda</w:t>
      </w:r>
      <w:r w:rsidR="00E31C7D">
        <w:t>.</w:t>
      </w:r>
    </w:p>
    <w:p w14:paraId="6A625B2B" w14:textId="529A4199" w:rsidR="0020637E" w:rsidRDefault="0020637E" w:rsidP="00575D98">
      <w:pPr>
        <w:pStyle w:val="PEF-Texto"/>
      </w:pPr>
    </w:p>
    <w:p w14:paraId="02D369E5" w14:textId="08AF97DF" w:rsidR="00E92A5C" w:rsidRDefault="00E92A5C">
      <w:r>
        <w:br w:type="page"/>
      </w:r>
    </w:p>
    <w:p w14:paraId="40B520A4" w14:textId="576144DA" w:rsidR="00E92A5C" w:rsidRDefault="00E92A5C" w:rsidP="00E92A5C">
      <w:pPr>
        <w:pStyle w:val="PEF-Captulo"/>
      </w:pPr>
      <w:r>
        <w:lastRenderedPageBreak/>
        <w:t>Capítulo 3 – Metodologia</w:t>
      </w:r>
    </w:p>
    <w:p w14:paraId="5361FC55" w14:textId="77777777" w:rsidR="00E92A5C" w:rsidRDefault="00E92A5C" w:rsidP="00575D98">
      <w:pPr>
        <w:pStyle w:val="PEF-Texto"/>
      </w:pPr>
    </w:p>
    <w:p w14:paraId="47204521" w14:textId="1E262DF7" w:rsidR="00E92A5C" w:rsidRDefault="007B4238" w:rsidP="00575D98">
      <w:pPr>
        <w:pStyle w:val="PEF-Texto"/>
      </w:pPr>
      <w:r>
        <w:t>A</w:t>
      </w:r>
      <w:r w:rsidRPr="007B4238">
        <w:t xml:space="preserve"> seção de metodologia descreve os equipamentos, amostras e procedimentos usados para obter os resultados apresentados no artigo. O nível de detalhe deve ser suficiente para um especialista na área poder reproduzir os resultados obtidos. Portanto, todos os detalhes experimentais e análises que podem afetar os resultados devem ser apresentados e discutidos. Esse critério é um bom guia para julgar se o conteúdo da metodologia está adequado.</w:t>
      </w:r>
    </w:p>
    <w:p w14:paraId="4A84FA52" w14:textId="77777777" w:rsidR="00E92A5C" w:rsidRPr="00BD36DC" w:rsidRDefault="00E92A5C" w:rsidP="00575D98">
      <w:pPr>
        <w:pStyle w:val="PEF-Texto"/>
      </w:pPr>
    </w:p>
    <w:p w14:paraId="5A5082C6" w14:textId="77777777" w:rsidR="00E6136E" w:rsidRDefault="008D7791" w:rsidP="00E6136E">
      <w:pPr>
        <w:pStyle w:val="PEF-Texto"/>
      </w:pPr>
      <w:bookmarkStart w:id="20" w:name="_Toc281871610"/>
      <w:bookmarkStart w:id="21" w:name="_Toc282016526"/>
      <w:bookmarkStart w:id="22" w:name="_Toc282016732"/>
      <w:r>
        <w:br w:type="page"/>
      </w:r>
    </w:p>
    <w:p w14:paraId="5DB5C3F7" w14:textId="77777777" w:rsidR="00695EC6" w:rsidRDefault="004E1FFD" w:rsidP="00302511">
      <w:pPr>
        <w:pStyle w:val="PEF-Captulo"/>
      </w:pPr>
      <w:bookmarkStart w:id="23" w:name="_Toc313741637"/>
      <w:bookmarkEnd w:id="20"/>
      <w:bookmarkEnd w:id="21"/>
      <w:bookmarkEnd w:id="22"/>
      <w:r>
        <w:lastRenderedPageBreak/>
        <w:t>Apêndice A</w:t>
      </w:r>
      <w:r w:rsidR="009C2A23">
        <w:t xml:space="preserve">  </w:t>
      </w:r>
      <w:r>
        <w:br/>
      </w:r>
      <w:r w:rsidR="000E262B">
        <w:t>Título do apêndice</w:t>
      </w:r>
      <w:bookmarkEnd w:id="23"/>
    </w:p>
    <w:p w14:paraId="212BB300" w14:textId="77777777" w:rsidR="00611F68" w:rsidRDefault="000E262B" w:rsidP="00611F68">
      <w:pPr>
        <w:pStyle w:val="PEF-Texto"/>
      </w:pPr>
      <w:r w:rsidRPr="000E262B">
        <w:t xml:space="preserve">Apêndices ou anexos devem ter título e ser identificados sequencialmente por letras (A, B, etc.) ou por números em algarismos arábicos ou romanos. O produto educacional que acompanha a dissertação de mestrado deve, preferencialmente, ser apresentado em destaque em um ou mais apêndices. </w:t>
      </w:r>
      <w:r w:rsidR="00611F68">
        <w:t>Anexos diferenciam-se de apêndices por serem de autoria de terceiros.</w:t>
      </w:r>
    </w:p>
    <w:p w14:paraId="247EB96E" w14:textId="77777777" w:rsidR="000E5BF1" w:rsidRPr="00377F1F" w:rsidRDefault="00B3173A" w:rsidP="006D7B95">
      <w:pPr>
        <w:pStyle w:val="PEF-Texto"/>
      </w:pPr>
      <w:r>
        <w:br w:type="page"/>
      </w:r>
    </w:p>
    <w:p w14:paraId="2C9C6DCE" w14:textId="77777777" w:rsidR="00EE664A" w:rsidRPr="002472BB" w:rsidRDefault="00EE664A" w:rsidP="007558C4">
      <w:pPr>
        <w:pStyle w:val="PEF-Captulo"/>
      </w:pPr>
      <w:bookmarkStart w:id="24" w:name="_Toc275018456"/>
      <w:bookmarkStart w:id="25" w:name="_Toc275022616"/>
      <w:bookmarkStart w:id="26" w:name="_Toc281871611"/>
      <w:bookmarkStart w:id="27" w:name="_Toc282016527"/>
      <w:bookmarkStart w:id="28" w:name="_Toc282016733"/>
      <w:bookmarkStart w:id="29" w:name="_Toc282615564"/>
      <w:bookmarkStart w:id="30" w:name="_Toc313741638"/>
      <w:r w:rsidRPr="002472BB">
        <w:lastRenderedPageBreak/>
        <w:t>Referências Bibliográficas</w:t>
      </w:r>
      <w:bookmarkEnd w:id="24"/>
      <w:bookmarkEnd w:id="25"/>
      <w:bookmarkEnd w:id="26"/>
      <w:bookmarkEnd w:id="27"/>
      <w:bookmarkEnd w:id="28"/>
      <w:bookmarkEnd w:id="29"/>
      <w:bookmarkEnd w:id="30"/>
    </w:p>
    <w:p w14:paraId="082D3E33" w14:textId="77777777" w:rsidR="008D7791" w:rsidRPr="008D7791" w:rsidRDefault="008D7791" w:rsidP="008D7791">
      <w:pPr>
        <w:pStyle w:val="PEF-Bibliografia"/>
        <w:rPr>
          <w:lang w:val="pt-BR"/>
        </w:rPr>
      </w:pPr>
      <w:r w:rsidRPr="008D7791">
        <w:rPr>
          <w:lang w:val="pt-BR"/>
        </w:rPr>
        <w:t xml:space="preserve">[Silva 2010] J. Silva e J. Souza, O ensino de Física em Botucatu, </w:t>
      </w:r>
      <w:r w:rsidRPr="008D7791">
        <w:rPr>
          <w:i/>
          <w:lang w:val="pt-BR"/>
        </w:rPr>
        <w:t>Revista Botucatuense de Ensino de Física</w:t>
      </w:r>
      <w:r w:rsidRPr="008D7791">
        <w:rPr>
          <w:lang w:val="pt-BR"/>
        </w:rPr>
        <w:t>, v. 97, n. 4, p. 1103-1125, 2010.</w:t>
      </w:r>
    </w:p>
    <w:p w14:paraId="4AB7CD25" w14:textId="6AE888B2" w:rsidR="00854F54" w:rsidRDefault="008D7791" w:rsidP="008D7791">
      <w:pPr>
        <w:pStyle w:val="PEF-Bibliografia"/>
        <w:rPr>
          <w:lang w:val="pt-BR"/>
        </w:rPr>
      </w:pPr>
      <w:r w:rsidRPr="008D7791">
        <w:rPr>
          <w:lang w:val="pt-BR"/>
        </w:rPr>
        <w:t xml:space="preserve">[Wiki-Termo 2010] </w:t>
      </w:r>
      <w:r w:rsidRPr="008D7791">
        <w:rPr>
          <w:i/>
          <w:lang w:val="pt-BR"/>
        </w:rPr>
        <w:t>Wikipédia: Termodinâmica</w:t>
      </w:r>
      <w:r w:rsidRPr="008D7791">
        <w:rPr>
          <w:lang w:val="pt-BR"/>
        </w:rPr>
        <w:t>. Disponível em &lt;http://pt.wikipedia.org /wiki/Termodinâmica&gt;. Acesso em julho de 2010.</w:t>
      </w:r>
    </w:p>
    <w:p w14:paraId="75D0F47F" w14:textId="6C409243" w:rsidR="00F62ABB" w:rsidRDefault="00F62ABB" w:rsidP="008D7791">
      <w:pPr>
        <w:pStyle w:val="PEF-Bibliografia"/>
        <w:rPr>
          <w:lang w:val="pt-BR"/>
        </w:rPr>
      </w:pPr>
    </w:p>
    <w:p w14:paraId="0438045D" w14:textId="02BC450D" w:rsidR="00F62ABB" w:rsidRDefault="00F62ABB">
      <w:pPr>
        <w:rPr>
          <w:bCs/>
        </w:rPr>
      </w:pPr>
      <w:r>
        <w:br w:type="page"/>
      </w:r>
    </w:p>
    <w:p w14:paraId="0BB1BBD9" w14:textId="108FDE55" w:rsidR="00F62ABB" w:rsidRPr="00D06166" w:rsidRDefault="00F62ABB" w:rsidP="00F62ABB">
      <w:pPr>
        <w:pStyle w:val="PEF-Bibliografia"/>
        <w:jc w:val="center"/>
        <w:rPr>
          <w:b/>
          <w:bCs w:val="0"/>
          <w:u w:val="single"/>
          <w:lang w:val="pt-BR"/>
        </w:rPr>
      </w:pPr>
      <w:r w:rsidRPr="00D06166">
        <w:rPr>
          <w:b/>
          <w:bCs w:val="0"/>
          <w:u w:val="single"/>
          <w:lang w:val="pt-BR"/>
        </w:rPr>
        <w:lastRenderedPageBreak/>
        <w:t xml:space="preserve">ALGUMAS </w:t>
      </w:r>
      <w:r w:rsidR="00D06166" w:rsidRPr="00D06166">
        <w:rPr>
          <w:b/>
          <w:bCs w:val="0"/>
          <w:u w:val="single"/>
          <w:lang w:val="pt-BR"/>
        </w:rPr>
        <w:t>ORIENTAÇÕES</w:t>
      </w:r>
    </w:p>
    <w:p w14:paraId="0C55D480" w14:textId="7A511EF8" w:rsidR="00F62ABB" w:rsidRDefault="00F62ABB" w:rsidP="008D7791">
      <w:pPr>
        <w:pStyle w:val="PEF-Bibliografia"/>
        <w:rPr>
          <w:lang w:val="pt-BR"/>
        </w:rPr>
      </w:pPr>
    </w:p>
    <w:p w14:paraId="70423F2C" w14:textId="77777777" w:rsidR="00BF2692" w:rsidRDefault="00BF2692" w:rsidP="00BF269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Para que não haja dúvidas, resolvemos inserir os critérios, que embora não estejam aprovados em normativa, são aprovados por nós em reuniões realizadas em outras oportunidades:</w:t>
      </w:r>
    </w:p>
    <w:p w14:paraId="387E7FAF" w14:textId="77777777" w:rsidR="00BF2692" w:rsidRDefault="00BF2692" w:rsidP="00BF2692">
      <w:pPr>
        <w:spacing w:line="360" w:lineRule="auto"/>
        <w:jc w:val="both"/>
        <w:rPr>
          <w:rFonts w:ascii="Arial" w:hAnsi="Arial" w:cs="Arial"/>
        </w:rPr>
      </w:pPr>
    </w:p>
    <w:p w14:paraId="67F52A6C" w14:textId="77777777" w:rsidR="00BF2692" w:rsidRDefault="00BF2692" w:rsidP="00BF2692">
      <w:pPr>
        <w:spacing w:line="360" w:lineRule="auto"/>
        <w:jc w:val="both"/>
        <w:rPr>
          <w:rFonts w:ascii="Arial" w:hAnsi="Arial" w:cs="Arial"/>
        </w:rPr>
      </w:pPr>
      <w:r w:rsidRPr="007A5BF7">
        <w:rPr>
          <w:rFonts w:ascii="Arial" w:hAnsi="Arial" w:cs="Arial"/>
          <w:b/>
          <w:bCs/>
        </w:rPr>
        <w:t>SOBRE O TEXTO</w:t>
      </w:r>
      <w:r>
        <w:rPr>
          <w:rFonts w:ascii="Arial" w:hAnsi="Arial" w:cs="Arial"/>
        </w:rPr>
        <w:t xml:space="preserve">: </w:t>
      </w:r>
      <w:r w:rsidRPr="00715D4D">
        <w:rPr>
          <w:rFonts w:ascii="Arial" w:hAnsi="Arial" w:cs="Arial"/>
        </w:rPr>
        <w:t xml:space="preserve">Sugere-se que o trabalho para a qualificação contenha: </w:t>
      </w:r>
      <w:r w:rsidRPr="00715D4D">
        <w:rPr>
          <w:rFonts w:ascii="Arial" w:hAnsi="Arial" w:cs="Arial"/>
          <w:b/>
          <w:bCs/>
        </w:rPr>
        <w:t>introdução</w:t>
      </w:r>
      <w:r w:rsidRPr="00715D4D">
        <w:rPr>
          <w:rFonts w:ascii="Arial" w:hAnsi="Arial" w:cs="Arial"/>
        </w:rPr>
        <w:t xml:space="preserve"> (que apresente</w:t>
      </w:r>
      <w:r>
        <w:rPr>
          <w:rFonts w:ascii="Arial" w:hAnsi="Arial" w:cs="Arial"/>
        </w:rPr>
        <w:t xml:space="preserve"> </w:t>
      </w:r>
      <w:r w:rsidRPr="00715D4D">
        <w:rPr>
          <w:rFonts w:ascii="Arial" w:hAnsi="Arial" w:cs="Arial"/>
        </w:rPr>
        <w:t>o tema, o problema, a justificativa, os objetivos</w:t>
      </w:r>
      <w:r>
        <w:rPr>
          <w:rFonts w:ascii="Arial" w:hAnsi="Arial" w:cs="Arial"/>
        </w:rPr>
        <w:t>);</w:t>
      </w:r>
      <w:r w:rsidRPr="00715D4D">
        <w:rPr>
          <w:rFonts w:ascii="Arial" w:hAnsi="Arial" w:cs="Arial"/>
        </w:rPr>
        <w:t xml:space="preserve"> </w:t>
      </w:r>
      <w:r w:rsidRPr="00FF2DC9">
        <w:rPr>
          <w:rFonts w:ascii="Arial" w:hAnsi="Arial" w:cs="Arial"/>
          <w:b/>
          <w:bCs/>
        </w:rPr>
        <w:t>seção teórica</w:t>
      </w:r>
      <w:r>
        <w:rPr>
          <w:rFonts w:ascii="Arial" w:hAnsi="Arial" w:cs="Arial"/>
        </w:rPr>
        <w:t xml:space="preserve"> (</w:t>
      </w:r>
      <w:r w:rsidRPr="00715D4D">
        <w:rPr>
          <w:rFonts w:ascii="Arial" w:hAnsi="Arial" w:cs="Arial"/>
        </w:rPr>
        <w:t xml:space="preserve">revisão bibliográfica </w:t>
      </w:r>
      <w:r>
        <w:rPr>
          <w:rFonts w:ascii="Arial" w:hAnsi="Arial" w:cs="Arial"/>
        </w:rPr>
        <w:t>e/</w:t>
      </w:r>
      <w:r w:rsidRPr="00715D4D">
        <w:rPr>
          <w:rFonts w:ascii="Arial" w:hAnsi="Arial" w:cs="Arial"/>
        </w:rPr>
        <w:t xml:space="preserve">ou </w:t>
      </w:r>
      <w:r>
        <w:rPr>
          <w:rFonts w:ascii="Arial" w:hAnsi="Arial" w:cs="Arial"/>
        </w:rPr>
        <w:t>revisão</w:t>
      </w:r>
      <w:r w:rsidRPr="00715D4D">
        <w:rPr>
          <w:rFonts w:ascii="Arial" w:hAnsi="Arial" w:cs="Arial"/>
        </w:rPr>
        <w:t xml:space="preserve"> teórica (integral ou parcial)</w:t>
      </w:r>
      <w:r>
        <w:rPr>
          <w:rFonts w:ascii="Arial" w:hAnsi="Arial" w:cs="Arial"/>
        </w:rPr>
        <w:t>);</w:t>
      </w:r>
      <w:r w:rsidRPr="00715D4D">
        <w:rPr>
          <w:rFonts w:ascii="Arial" w:hAnsi="Arial" w:cs="Arial"/>
        </w:rPr>
        <w:t xml:space="preserve"> </w:t>
      </w:r>
      <w:r w:rsidRPr="00FF2DC9">
        <w:rPr>
          <w:rFonts w:ascii="Arial" w:hAnsi="Arial" w:cs="Arial"/>
          <w:b/>
          <w:bCs/>
        </w:rPr>
        <w:t>o tipo de metodologia</w:t>
      </w:r>
      <w:r w:rsidRPr="00715D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ser </w:t>
      </w:r>
      <w:r w:rsidRPr="00715D4D">
        <w:rPr>
          <w:rFonts w:ascii="Arial" w:hAnsi="Arial" w:cs="Arial"/>
        </w:rPr>
        <w:t>utilizada;</w:t>
      </w:r>
      <w:r>
        <w:rPr>
          <w:rFonts w:ascii="Arial" w:hAnsi="Arial" w:cs="Arial"/>
        </w:rPr>
        <w:t xml:space="preserve"> </w:t>
      </w:r>
      <w:r w:rsidRPr="00F7788C">
        <w:rPr>
          <w:rFonts w:ascii="Arial" w:hAnsi="Arial" w:cs="Arial"/>
          <w:b/>
          <w:bCs/>
        </w:rPr>
        <w:t>plano de elaboração do produto educacional</w:t>
      </w:r>
      <w:r>
        <w:rPr>
          <w:rFonts w:ascii="Arial" w:hAnsi="Arial" w:cs="Arial"/>
          <w:b/>
          <w:bCs/>
        </w:rPr>
        <w:t xml:space="preserve"> </w:t>
      </w:r>
      <w:r w:rsidRPr="00806CB5">
        <w:rPr>
          <w:rFonts w:ascii="Arial" w:hAnsi="Arial" w:cs="Arial"/>
        </w:rPr>
        <w:t>(parte de descrição do produto, protótipo, desenho ou planejamento para execução/construção do produto a ser desenvolvido etc.)</w:t>
      </w:r>
      <w:r w:rsidRPr="00715D4D">
        <w:rPr>
          <w:rFonts w:ascii="Arial" w:hAnsi="Arial" w:cs="Arial"/>
        </w:rPr>
        <w:t xml:space="preserve">; </w:t>
      </w:r>
      <w:r w:rsidRPr="00806CB5">
        <w:rPr>
          <w:rFonts w:ascii="Arial" w:hAnsi="Arial" w:cs="Arial"/>
          <w:b/>
          <w:bCs/>
        </w:rPr>
        <w:t>Referências</w:t>
      </w:r>
      <w:r w:rsidRPr="00715D4D">
        <w:rPr>
          <w:rFonts w:ascii="Arial" w:hAnsi="Arial" w:cs="Arial"/>
        </w:rPr>
        <w:t>.</w:t>
      </w:r>
      <w:r w:rsidRPr="00715D4D">
        <w:rPr>
          <w:rFonts w:ascii="Arial" w:hAnsi="Arial" w:cs="Arial"/>
        </w:rPr>
        <w:cr/>
      </w:r>
    </w:p>
    <w:p w14:paraId="436966DF" w14:textId="77777777" w:rsidR="00BF2692" w:rsidRDefault="00BF2692" w:rsidP="00BF2692">
      <w:pPr>
        <w:spacing w:line="360" w:lineRule="auto"/>
        <w:jc w:val="both"/>
        <w:rPr>
          <w:rFonts w:ascii="Arial" w:hAnsi="Arial" w:cs="Arial"/>
        </w:rPr>
      </w:pPr>
      <w:r w:rsidRPr="005D7DD2">
        <w:rPr>
          <w:rFonts w:ascii="Arial" w:hAnsi="Arial" w:cs="Arial"/>
          <w:b/>
          <w:bCs/>
        </w:rPr>
        <w:t>NÚMERO MÁXIMO DE PÁGINAS</w:t>
      </w:r>
      <w:r>
        <w:rPr>
          <w:rFonts w:ascii="Arial" w:hAnsi="Arial" w:cs="Arial"/>
        </w:rPr>
        <w:t>: 20</w:t>
      </w:r>
    </w:p>
    <w:p w14:paraId="3D9C5998" w14:textId="77777777" w:rsidR="00BF2692" w:rsidRDefault="00BF2692" w:rsidP="00BF2692">
      <w:pPr>
        <w:spacing w:line="360" w:lineRule="auto"/>
        <w:jc w:val="both"/>
        <w:rPr>
          <w:rFonts w:ascii="Arial" w:hAnsi="Arial" w:cs="Arial"/>
        </w:rPr>
      </w:pPr>
    </w:p>
    <w:p w14:paraId="3225FB3B" w14:textId="147A6F63" w:rsidR="00BF2692" w:rsidRPr="00BD79DC" w:rsidRDefault="00BF2692" w:rsidP="00BF2692">
      <w:pPr>
        <w:spacing w:line="360" w:lineRule="auto"/>
        <w:jc w:val="both"/>
        <w:rPr>
          <w:rFonts w:ascii="Arial" w:hAnsi="Arial" w:cs="Arial"/>
        </w:rPr>
      </w:pPr>
      <w:r w:rsidRPr="007A35C4">
        <w:rPr>
          <w:rFonts w:ascii="Arial" w:hAnsi="Arial" w:cs="Arial"/>
          <w:b/>
          <w:bCs/>
        </w:rPr>
        <w:t>SOBRE A FORMATAÇÃO DO TEXTO</w:t>
      </w:r>
      <w:r w:rsidRPr="00BD79DC">
        <w:rPr>
          <w:rFonts w:ascii="Arial" w:hAnsi="Arial" w:cs="Arial"/>
        </w:rPr>
        <w:t xml:space="preserve"> de qualificação, utilizar</w:t>
      </w:r>
      <w:r w:rsidR="005C03BD">
        <w:rPr>
          <w:rFonts w:ascii="Arial" w:hAnsi="Arial" w:cs="Arial"/>
        </w:rPr>
        <w:t xml:space="preserve"> a orientação do MNPEF já contido no modelo acima.</w:t>
      </w:r>
    </w:p>
    <w:p w14:paraId="666FAAC5" w14:textId="77777777" w:rsidR="00BF2692" w:rsidRDefault="00BF2692" w:rsidP="00BF2692">
      <w:pPr>
        <w:spacing w:line="360" w:lineRule="auto"/>
        <w:jc w:val="both"/>
        <w:rPr>
          <w:rFonts w:ascii="Arial" w:hAnsi="Arial" w:cs="Arial"/>
        </w:rPr>
      </w:pPr>
    </w:p>
    <w:p w14:paraId="64F74811" w14:textId="40DAA400" w:rsidR="00BF2692" w:rsidRPr="007A5BF7" w:rsidRDefault="00BF2692" w:rsidP="00BF2692">
      <w:pPr>
        <w:spacing w:line="360" w:lineRule="auto"/>
        <w:jc w:val="both"/>
        <w:rPr>
          <w:rFonts w:ascii="Arial" w:hAnsi="Arial" w:cs="Arial"/>
        </w:rPr>
      </w:pPr>
      <w:r w:rsidRPr="00EC06C3">
        <w:rPr>
          <w:rFonts w:ascii="Arial" w:hAnsi="Arial" w:cs="Arial"/>
          <w:b/>
          <w:bCs/>
        </w:rPr>
        <w:t>COMPOSIÇÃO DAS BANCAS</w:t>
      </w:r>
      <w:r w:rsidR="00E53F59">
        <w:rPr>
          <w:rFonts w:ascii="Arial" w:hAnsi="Arial" w:cs="Arial"/>
          <w:b/>
          <w:bCs/>
        </w:rPr>
        <w:t xml:space="preserve"> DE QUALIFICAÇÃO</w:t>
      </w:r>
      <w:r w:rsidRPr="007A5BF7">
        <w:rPr>
          <w:rFonts w:ascii="Arial" w:hAnsi="Arial" w:cs="Arial"/>
        </w:rPr>
        <w:t>: A Banca de Qualificação deverá ser composta por</w:t>
      </w:r>
      <w:r>
        <w:rPr>
          <w:rFonts w:ascii="Arial" w:hAnsi="Arial" w:cs="Arial"/>
        </w:rPr>
        <w:t>, no mínimo,</w:t>
      </w:r>
      <w:r w:rsidRPr="007A5BF7">
        <w:rPr>
          <w:rFonts w:ascii="Arial" w:hAnsi="Arial" w:cs="Arial"/>
        </w:rPr>
        <w:t xml:space="preserve"> 03 (três) membros</w:t>
      </w:r>
      <w:r>
        <w:rPr>
          <w:rFonts w:ascii="Arial" w:hAnsi="Arial" w:cs="Arial"/>
        </w:rPr>
        <w:t xml:space="preserve"> </w:t>
      </w:r>
      <w:r w:rsidRPr="007A5BF7">
        <w:rPr>
          <w:rFonts w:ascii="Arial" w:hAnsi="Arial" w:cs="Arial"/>
        </w:rPr>
        <w:t>TITULARES doutores</w:t>
      </w:r>
      <w:r>
        <w:rPr>
          <w:rFonts w:ascii="Arial" w:hAnsi="Arial" w:cs="Arial"/>
        </w:rPr>
        <w:t>, dos quais um é o orientador e outros dois titulares</w:t>
      </w:r>
      <w:r w:rsidRPr="007A5BF7">
        <w:rPr>
          <w:rFonts w:ascii="Arial" w:hAnsi="Arial" w:cs="Arial"/>
        </w:rPr>
        <w:t xml:space="preserve"> vinculados a alguma IES</w:t>
      </w:r>
      <w:r>
        <w:rPr>
          <w:rFonts w:ascii="Arial" w:hAnsi="Arial" w:cs="Arial"/>
        </w:rPr>
        <w:t>.</w:t>
      </w:r>
      <w:r w:rsidRPr="007A5B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Em caso de participação do coorientador na banca, será contabilizado apenas um titular com o orientador. </w:t>
      </w:r>
      <w:r w:rsidRPr="007A5BF7">
        <w:rPr>
          <w:rFonts w:ascii="Arial" w:hAnsi="Arial" w:cs="Arial"/>
        </w:rPr>
        <w:t>Necessariamente, apenas 01 (um) desses três membros titulares a serem convidados</w:t>
      </w:r>
      <w:r>
        <w:rPr>
          <w:rFonts w:ascii="Arial" w:hAnsi="Arial" w:cs="Arial"/>
        </w:rPr>
        <w:t xml:space="preserve"> </w:t>
      </w:r>
      <w:r w:rsidRPr="00DD3B87">
        <w:rPr>
          <w:rFonts w:ascii="Arial" w:hAnsi="Arial" w:cs="Arial"/>
          <w:b/>
          <w:bCs/>
        </w:rPr>
        <w:t>pode ser</w:t>
      </w:r>
      <w:r w:rsidRPr="007A5BF7">
        <w:rPr>
          <w:rFonts w:ascii="Arial" w:hAnsi="Arial" w:cs="Arial"/>
        </w:rPr>
        <w:t xml:space="preserve"> externo ao PPG</w:t>
      </w:r>
      <w:r>
        <w:rPr>
          <w:rFonts w:ascii="Arial" w:hAnsi="Arial" w:cs="Arial"/>
        </w:rPr>
        <w:t>PF</w:t>
      </w:r>
      <w:r w:rsidRPr="007A5BF7">
        <w:rPr>
          <w:rFonts w:ascii="Arial" w:hAnsi="Arial" w:cs="Arial"/>
        </w:rPr>
        <w:t xml:space="preserve"> (podendo até mesmo ser docente/pesquisador da mesma instituição:</w:t>
      </w:r>
      <w:r>
        <w:rPr>
          <w:rFonts w:ascii="Arial" w:hAnsi="Arial" w:cs="Arial"/>
        </w:rPr>
        <w:t xml:space="preserve"> </w:t>
      </w:r>
      <w:r w:rsidRPr="007A5BF7">
        <w:rPr>
          <w:rFonts w:ascii="Arial" w:hAnsi="Arial" w:cs="Arial"/>
        </w:rPr>
        <w:t>U</w:t>
      </w:r>
      <w:r>
        <w:rPr>
          <w:rFonts w:ascii="Arial" w:hAnsi="Arial" w:cs="Arial"/>
        </w:rPr>
        <w:t>FS</w:t>
      </w:r>
      <w:r w:rsidRPr="007A5BF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(não haverá solicitação de passagens e/ou diárias para membro externo na qualificação)</w:t>
      </w:r>
      <w:r w:rsidRPr="007A5BF7">
        <w:rPr>
          <w:rFonts w:ascii="Arial" w:hAnsi="Arial" w:cs="Arial"/>
        </w:rPr>
        <w:t>.</w:t>
      </w:r>
    </w:p>
    <w:p w14:paraId="7D94A1B8" w14:textId="77777777" w:rsidR="00BF2692" w:rsidRDefault="00BF2692" w:rsidP="00BF2692">
      <w:pPr>
        <w:spacing w:line="360" w:lineRule="auto"/>
        <w:jc w:val="both"/>
        <w:rPr>
          <w:rFonts w:ascii="Arial" w:hAnsi="Arial" w:cs="Arial"/>
        </w:rPr>
      </w:pPr>
    </w:p>
    <w:p w14:paraId="4A0CFF1D" w14:textId="77777777" w:rsidR="00BF2692" w:rsidRPr="007A5BF7" w:rsidRDefault="00BF2692" w:rsidP="00BF2692">
      <w:pPr>
        <w:spacing w:line="360" w:lineRule="auto"/>
        <w:jc w:val="both"/>
        <w:rPr>
          <w:rFonts w:ascii="Arial" w:hAnsi="Arial" w:cs="Arial"/>
        </w:rPr>
      </w:pPr>
      <w:r w:rsidRPr="00DD3B87">
        <w:rPr>
          <w:rFonts w:ascii="Arial" w:hAnsi="Arial" w:cs="Arial"/>
          <w:b/>
          <w:bCs/>
        </w:rPr>
        <w:t>TEMPO DA BANCA</w:t>
      </w:r>
      <w:r w:rsidRPr="007A5BF7">
        <w:rPr>
          <w:rFonts w:ascii="Arial" w:hAnsi="Arial" w:cs="Arial"/>
        </w:rPr>
        <w:t>: o candidato terá até 30 minutos para apresentação oral do seu trabalho; cada membro da</w:t>
      </w:r>
      <w:r>
        <w:rPr>
          <w:rFonts w:ascii="Arial" w:hAnsi="Arial" w:cs="Arial"/>
        </w:rPr>
        <w:t xml:space="preserve"> </w:t>
      </w:r>
      <w:r w:rsidRPr="007A5BF7">
        <w:rPr>
          <w:rFonts w:ascii="Arial" w:hAnsi="Arial" w:cs="Arial"/>
        </w:rPr>
        <w:t>banca disporá de até 30 minutos para as suas considerações; após cada arguidor, o candidato terá até</w:t>
      </w:r>
      <w:r>
        <w:rPr>
          <w:rFonts w:ascii="Arial" w:hAnsi="Arial" w:cs="Arial"/>
        </w:rPr>
        <w:t xml:space="preserve"> 1</w:t>
      </w:r>
      <w:r w:rsidRPr="007A5BF7">
        <w:rPr>
          <w:rFonts w:ascii="Arial" w:hAnsi="Arial" w:cs="Arial"/>
        </w:rPr>
        <w:t>0 minutos para as suas respostas. Poderá haver tolerância de 10 minutos para cada uma das etapas.</w:t>
      </w:r>
    </w:p>
    <w:p w14:paraId="6FA3CB55" w14:textId="77777777" w:rsidR="00BF2692" w:rsidRDefault="00BF2692" w:rsidP="00BF2692">
      <w:pPr>
        <w:spacing w:line="360" w:lineRule="auto"/>
        <w:jc w:val="both"/>
        <w:rPr>
          <w:rFonts w:ascii="Arial" w:hAnsi="Arial" w:cs="Arial"/>
        </w:rPr>
      </w:pPr>
    </w:p>
    <w:p w14:paraId="79BC66E0" w14:textId="77777777" w:rsidR="00BF2692" w:rsidRDefault="00BF2692" w:rsidP="00BF2692">
      <w:pPr>
        <w:spacing w:line="360" w:lineRule="auto"/>
        <w:jc w:val="both"/>
        <w:rPr>
          <w:rFonts w:ascii="Arial" w:hAnsi="Arial" w:cs="Arial"/>
        </w:rPr>
      </w:pPr>
      <w:r w:rsidRPr="00092865">
        <w:rPr>
          <w:rFonts w:ascii="Arial" w:hAnsi="Arial" w:cs="Arial"/>
          <w:b/>
          <w:bCs/>
        </w:rPr>
        <w:lastRenderedPageBreak/>
        <w:t>CRITÉRIOS DE AVALIAÇÃO DA BANCA</w:t>
      </w:r>
      <w:r w:rsidRPr="007A5BF7">
        <w:rPr>
          <w:rFonts w:ascii="Arial" w:hAnsi="Arial" w:cs="Arial"/>
        </w:rPr>
        <w:t xml:space="preserve">: serão utilizados apenas dois conceitos: </w:t>
      </w:r>
      <w:r>
        <w:rPr>
          <w:rFonts w:ascii="Arial" w:hAnsi="Arial" w:cs="Arial"/>
        </w:rPr>
        <w:t>APROVADO</w:t>
      </w:r>
      <w:r w:rsidRPr="007A5BF7">
        <w:rPr>
          <w:rFonts w:ascii="Arial" w:hAnsi="Arial" w:cs="Arial"/>
        </w:rPr>
        <w:t xml:space="preserve"> ou</w:t>
      </w:r>
      <w:r>
        <w:rPr>
          <w:rFonts w:ascii="Arial" w:hAnsi="Arial" w:cs="Arial"/>
        </w:rPr>
        <w:t xml:space="preserve"> REPROVADO</w:t>
      </w:r>
      <w:r w:rsidRPr="007A5BF7">
        <w:rPr>
          <w:rFonts w:ascii="Arial" w:hAnsi="Arial" w:cs="Arial"/>
        </w:rPr>
        <w:t>. O Candidato REPROVADO com, no mínimo, dois conceitos NÃO</w:t>
      </w:r>
      <w:r>
        <w:rPr>
          <w:rFonts w:ascii="Arial" w:hAnsi="Arial" w:cs="Arial"/>
        </w:rPr>
        <w:t xml:space="preserve"> </w:t>
      </w:r>
      <w:r w:rsidRPr="007A5BF7">
        <w:rPr>
          <w:rFonts w:ascii="Arial" w:hAnsi="Arial" w:cs="Arial"/>
        </w:rPr>
        <w:t>RECOMENDADO, deverá lograr novo Exame de Qualificação</w:t>
      </w:r>
      <w:r>
        <w:rPr>
          <w:rFonts w:ascii="Arial" w:hAnsi="Arial" w:cs="Arial"/>
        </w:rPr>
        <w:t xml:space="preserve"> em até dois meses</w:t>
      </w:r>
      <w:r w:rsidRPr="007A5BF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(ata de avaliação será entregue a banca)</w:t>
      </w:r>
      <w:r w:rsidRPr="007A5BF7">
        <w:rPr>
          <w:rFonts w:ascii="Arial" w:hAnsi="Arial" w:cs="Arial"/>
        </w:rPr>
        <w:cr/>
      </w:r>
    </w:p>
    <w:p w14:paraId="151E03DC" w14:textId="77777777" w:rsidR="00D06166" w:rsidRDefault="00D06166" w:rsidP="008D7791">
      <w:pPr>
        <w:pStyle w:val="PEF-Bibliografia"/>
        <w:rPr>
          <w:lang w:val="pt-BR"/>
        </w:rPr>
      </w:pPr>
    </w:p>
    <w:p w14:paraId="6CDD596B" w14:textId="77777777" w:rsidR="00F62ABB" w:rsidRPr="00FB7B59" w:rsidRDefault="00F62ABB" w:rsidP="008D7791">
      <w:pPr>
        <w:pStyle w:val="PEF-Bibliografia"/>
      </w:pPr>
    </w:p>
    <w:sectPr w:rsidR="00F62ABB" w:rsidRPr="00FB7B59" w:rsidSect="00982CC5">
      <w:pgSz w:w="11906" w:h="16838" w:code="9"/>
      <w:pgMar w:top="1418" w:right="1701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E3795" w14:textId="77777777" w:rsidR="00EA708A" w:rsidRDefault="00EA708A">
      <w:r>
        <w:separator/>
      </w:r>
    </w:p>
  </w:endnote>
  <w:endnote w:type="continuationSeparator" w:id="0">
    <w:p w14:paraId="399D3B1E" w14:textId="77777777" w:rsidR="00EA708A" w:rsidRDefault="00EA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B012F" w14:textId="77777777" w:rsidR="00AE3CA2" w:rsidRDefault="00AE3CA2" w:rsidP="009F7173">
    <w:pPr>
      <w:pStyle w:val="Rodap"/>
      <w:ind w:right="360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22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05401" w14:textId="77777777" w:rsidR="00AE3CA2" w:rsidRDefault="00AE3CA2" w:rsidP="0028129E">
    <w:pPr>
      <w:pStyle w:val="Rodap"/>
      <w:ind w:right="360"/>
      <w:jc w:val="center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9B4EA9">
      <w:rPr>
        <w:rStyle w:val="Nmerodepgina"/>
        <w:noProof/>
      </w:rPr>
      <w:t>iv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0023A" w14:textId="77777777" w:rsidR="00EA708A" w:rsidRDefault="00EA708A">
      <w:r>
        <w:separator/>
      </w:r>
    </w:p>
  </w:footnote>
  <w:footnote w:type="continuationSeparator" w:id="0">
    <w:p w14:paraId="61D8B076" w14:textId="77777777" w:rsidR="00EA708A" w:rsidRDefault="00EA7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648D2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C58E6"/>
    <w:multiLevelType w:val="multilevel"/>
    <w:tmpl w:val="8FDA0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AF3534"/>
    <w:multiLevelType w:val="hybridMultilevel"/>
    <w:tmpl w:val="E9C49D64"/>
    <w:lvl w:ilvl="0" w:tplc="60F0575A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947559"/>
    <w:multiLevelType w:val="hybridMultilevel"/>
    <w:tmpl w:val="9F9E118E"/>
    <w:lvl w:ilvl="0" w:tplc="60F0575A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403E4E"/>
    <w:multiLevelType w:val="hybridMultilevel"/>
    <w:tmpl w:val="CC8810B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098"/>
        </w:tabs>
        <w:ind w:left="1098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5" w15:restartNumberingAfterBreak="0">
    <w:nsid w:val="2DC234B6"/>
    <w:multiLevelType w:val="hybridMultilevel"/>
    <w:tmpl w:val="C3845266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E7C0E9A"/>
    <w:multiLevelType w:val="hybridMultilevel"/>
    <w:tmpl w:val="331079B2"/>
    <w:lvl w:ilvl="0" w:tplc="7BC0EF54">
      <w:start w:val="1"/>
      <w:numFmt w:val="lowerLetter"/>
      <w:lvlText w:val="%1)"/>
      <w:lvlJc w:val="left"/>
      <w:pPr>
        <w:tabs>
          <w:tab w:val="num" w:pos="179"/>
        </w:tabs>
        <w:ind w:left="349" w:hanging="349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1098"/>
        </w:tabs>
        <w:ind w:left="1098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7" w15:restartNumberingAfterBreak="0">
    <w:nsid w:val="35287793"/>
    <w:multiLevelType w:val="hybridMultilevel"/>
    <w:tmpl w:val="1298B1BE"/>
    <w:lvl w:ilvl="0" w:tplc="7BC0EF54">
      <w:start w:val="1"/>
      <w:numFmt w:val="lowerLetter"/>
      <w:lvlText w:val="%1)"/>
      <w:lvlJc w:val="left"/>
      <w:pPr>
        <w:tabs>
          <w:tab w:val="num" w:pos="528"/>
        </w:tabs>
        <w:ind w:left="698" w:hanging="34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09"/>
        </w:tabs>
        <w:ind w:left="70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29"/>
        </w:tabs>
        <w:ind w:left="142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69"/>
        </w:tabs>
        <w:ind w:left="286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09"/>
        </w:tabs>
        <w:ind w:left="430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29"/>
        </w:tabs>
        <w:ind w:left="502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49"/>
        </w:tabs>
        <w:ind w:left="5749" w:hanging="180"/>
      </w:pPr>
    </w:lvl>
  </w:abstractNum>
  <w:abstractNum w:abstractNumId="8" w15:restartNumberingAfterBreak="0">
    <w:nsid w:val="35A651B6"/>
    <w:multiLevelType w:val="hybridMultilevel"/>
    <w:tmpl w:val="941C63FE"/>
    <w:lvl w:ilvl="0" w:tplc="C10EDF6C">
      <w:start w:val="1"/>
      <w:numFmt w:val="upperRoman"/>
      <w:lvlText w:val="%1."/>
      <w:lvlJc w:val="right"/>
      <w:pPr>
        <w:tabs>
          <w:tab w:val="num" w:pos="513"/>
        </w:tabs>
        <w:ind w:left="513" w:hanging="171"/>
      </w:pPr>
      <w:rPr>
        <w:rFonts w:hint="default"/>
      </w:rPr>
    </w:lvl>
    <w:lvl w:ilvl="1" w:tplc="6CB0F392">
      <w:start w:val="1"/>
      <w:numFmt w:val="lowerLetter"/>
      <w:lvlText w:val="%2)"/>
      <w:lvlJc w:val="left"/>
      <w:pPr>
        <w:tabs>
          <w:tab w:val="num" w:pos="513"/>
        </w:tabs>
        <w:ind w:left="513" w:hanging="171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1963"/>
        </w:tabs>
        <w:ind w:left="196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83"/>
        </w:tabs>
        <w:ind w:left="268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03"/>
        </w:tabs>
        <w:ind w:left="340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23"/>
        </w:tabs>
        <w:ind w:left="412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43"/>
        </w:tabs>
        <w:ind w:left="484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63"/>
        </w:tabs>
        <w:ind w:left="556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83"/>
        </w:tabs>
        <w:ind w:left="6283" w:hanging="180"/>
      </w:pPr>
    </w:lvl>
  </w:abstractNum>
  <w:abstractNum w:abstractNumId="9" w15:restartNumberingAfterBreak="0">
    <w:nsid w:val="5E5F2B5B"/>
    <w:multiLevelType w:val="hybridMultilevel"/>
    <w:tmpl w:val="65C00F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9C08FC"/>
    <w:multiLevelType w:val="hybridMultilevel"/>
    <w:tmpl w:val="DADE374E"/>
    <w:lvl w:ilvl="0" w:tplc="C10EDF6C">
      <w:start w:val="1"/>
      <w:numFmt w:val="upperRoman"/>
      <w:lvlText w:val="%1."/>
      <w:lvlJc w:val="right"/>
      <w:pPr>
        <w:tabs>
          <w:tab w:val="num" w:pos="513"/>
        </w:tabs>
        <w:ind w:left="513" w:hanging="171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437CD2"/>
    <w:multiLevelType w:val="hybridMultilevel"/>
    <w:tmpl w:val="6FE626E4"/>
    <w:lvl w:ilvl="0" w:tplc="100E54CA">
      <w:start w:val="1"/>
      <w:numFmt w:val="upperRoman"/>
      <w:lvlText w:val="%1."/>
      <w:lvlJc w:val="center"/>
      <w:pPr>
        <w:tabs>
          <w:tab w:val="num" w:pos="531"/>
        </w:tabs>
        <w:ind w:left="531" w:hanging="171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4"/>
  </w:num>
  <w:num w:numId="5">
    <w:abstractNumId w:val="10"/>
  </w:num>
  <w:num w:numId="6">
    <w:abstractNumId w:val="11"/>
  </w:num>
  <w:num w:numId="7">
    <w:abstractNumId w:val="1"/>
  </w:num>
  <w:num w:numId="8">
    <w:abstractNumId w:val="7"/>
  </w:num>
  <w:num w:numId="9">
    <w:abstractNumId w:val="5"/>
  </w:num>
  <w:num w:numId="10">
    <w:abstractNumId w:val="3"/>
  </w:num>
  <w:num w:numId="11">
    <w:abstractNumId w:val="2"/>
  </w:num>
  <w:num w:numId="1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411"/>
    <w:rsid w:val="00001D33"/>
    <w:rsid w:val="00002EA0"/>
    <w:rsid w:val="00002F57"/>
    <w:rsid w:val="00010009"/>
    <w:rsid w:val="00011BB6"/>
    <w:rsid w:val="000139F2"/>
    <w:rsid w:val="00014C3D"/>
    <w:rsid w:val="0001501F"/>
    <w:rsid w:val="00015F36"/>
    <w:rsid w:val="00017B5B"/>
    <w:rsid w:val="000203EE"/>
    <w:rsid w:val="00020412"/>
    <w:rsid w:val="00020964"/>
    <w:rsid w:val="0002225C"/>
    <w:rsid w:val="00023703"/>
    <w:rsid w:val="000242A2"/>
    <w:rsid w:val="00025AB2"/>
    <w:rsid w:val="00026758"/>
    <w:rsid w:val="0003054F"/>
    <w:rsid w:val="0003186E"/>
    <w:rsid w:val="00035668"/>
    <w:rsid w:val="00035AA8"/>
    <w:rsid w:val="00036298"/>
    <w:rsid w:val="00037F0B"/>
    <w:rsid w:val="000403E3"/>
    <w:rsid w:val="000455C8"/>
    <w:rsid w:val="0004738C"/>
    <w:rsid w:val="00050E85"/>
    <w:rsid w:val="00055075"/>
    <w:rsid w:val="00055B31"/>
    <w:rsid w:val="0006156C"/>
    <w:rsid w:val="0006165E"/>
    <w:rsid w:val="0006392B"/>
    <w:rsid w:val="00066276"/>
    <w:rsid w:val="00074CA2"/>
    <w:rsid w:val="0008000A"/>
    <w:rsid w:val="00080ECF"/>
    <w:rsid w:val="00082716"/>
    <w:rsid w:val="00084348"/>
    <w:rsid w:val="00084C00"/>
    <w:rsid w:val="00086681"/>
    <w:rsid w:val="00086956"/>
    <w:rsid w:val="000901B8"/>
    <w:rsid w:val="000909D7"/>
    <w:rsid w:val="000925FC"/>
    <w:rsid w:val="00092B8B"/>
    <w:rsid w:val="000939A5"/>
    <w:rsid w:val="00094AD3"/>
    <w:rsid w:val="00095B8B"/>
    <w:rsid w:val="00097CBB"/>
    <w:rsid w:val="000A1C7E"/>
    <w:rsid w:val="000A2BCD"/>
    <w:rsid w:val="000A30B9"/>
    <w:rsid w:val="000A3876"/>
    <w:rsid w:val="000A58AD"/>
    <w:rsid w:val="000A7487"/>
    <w:rsid w:val="000B1AB1"/>
    <w:rsid w:val="000B6BA0"/>
    <w:rsid w:val="000B7832"/>
    <w:rsid w:val="000C0E8D"/>
    <w:rsid w:val="000C3766"/>
    <w:rsid w:val="000C4822"/>
    <w:rsid w:val="000C7A56"/>
    <w:rsid w:val="000D213E"/>
    <w:rsid w:val="000D2D99"/>
    <w:rsid w:val="000D3988"/>
    <w:rsid w:val="000D7914"/>
    <w:rsid w:val="000E0E7A"/>
    <w:rsid w:val="000E1663"/>
    <w:rsid w:val="000E262B"/>
    <w:rsid w:val="000E433C"/>
    <w:rsid w:val="000E5BF1"/>
    <w:rsid w:val="000E7D94"/>
    <w:rsid w:val="000F7BAD"/>
    <w:rsid w:val="00100CF2"/>
    <w:rsid w:val="0010221B"/>
    <w:rsid w:val="00104284"/>
    <w:rsid w:val="00104C5C"/>
    <w:rsid w:val="00104D1C"/>
    <w:rsid w:val="0010562E"/>
    <w:rsid w:val="00106F4A"/>
    <w:rsid w:val="001076B9"/>
    <w:rsid w:val="0011101A"/>
    <w:rsid w:val="00111757"/>
    <w:rsid w:val="00112304"/>
    <w:rsid w:val="00117A89"/>
    <w:rsid w:val="00122480"/>
    <w:rsid w:val="00122C6A"/>
    <w:rsid w:val="0012446D"/>
    <w:rsid w:val="00125362"/>
    <w:rsid w:val="00130500"/>
    <w:rsid w:val="00131578"/>
    <w:rsid w:val="00133982"/>
    <w:rsid w:val="00133E18"/>
    <w:rsid w:val="001351C0"/>
    <w:rsid w:val="00136411"/>
    <w:rsid w:val="00140C6F"/>
    <w:rsid w:val="00142830"/>
    <w:rsid w:val="00143CD0"/>
    <w:rsid w:val="00146311"/>
    <w:rsid w:val="00147017"/>
    <w:rsid w:val="00147A6B"/>
    <w:rsid w:val="00150E34"/>
    <w:rsid w:val="00151C1D"/>
    <w:rsid w:val="00155B45"/>
    <w:rsid w:val="00157A0E"/>
    <w:rsid w:val="00161B66"/>
    <w:rsid w:val="00161CB4"/>
    <w:rsid w:val="00162184"/>
    <w:rsid w:val="0016572E"/>
    <w:rsid w:val="00172624"/>
    <w:rsid w:val="00172D88"/>
    <w:rsid w:val="001748AC"/>
    <w:rsid w:val="00176766"/>
    <w:rsid w:val="0018060D"/>
    <w:rsid w:val="001842EF"/>
    <w:rsid w:val="001846CC"/>
    <w:rsid w:val="0019095B"/>
    <w:rsid w:val="00191173"/>
    <w:rsid w:val="001915CB"/>
    <w:rsid w:val="001930A2"/>
    <w:rsid w:val="00194B9C"/>
    <w:rsid w:val="00194D70"/>
    <w:rsid w:val="001954D8"/>
    <w:rsid w:val="0019574B"/>
    <w:rsid w:val="00197550"/>
    <w:rsid w:val="00197936"/>
    <w:rsid w:val="001A05F0"/>
    <w:rsid w:val="001A1BC0"/>
    <w:rsid w:val="001A273D"/>
    <w:rsid w:val="001A6AE7"/>
    <w:rsid w:val="001A7F1B"/>
    <w:rsid w:val="001B5350"/>
    <w:rsid w:val="001B5983"/>
    <w:rsid w:val="001B5E5F"/>
    <w:rsid w:val="001B62EF"/>
    <w:rsid w:val="001C15CC"/>
    <w:rsid w:val="001C2866"/>
    <w:rsid w:val="001C5342"/>
    <w:rsid w:val="001C6461"/>
    <w:rsid w:val="001C6466"/>
    <w:rsid w:val="001C7DEB"/>
    <w:rsid w:val="001D439E"/>
    <w:rsid w:val="001E30D4"/>
    <w:rsid w:val="001E6FFA"/>
    <w:rsid w:val="001F0A43"/>
    <w:rsid w:val="001F23D3"/>
    <w:rsid w:val="001F37D0"/>
    <w:rsid w:val="00200013"/>
    <w:rsid w:val="00202A3D"/>
    <w:rsid w:val="00204960"/>
    <w:rsid w:val="0020637E"/>
    <w:rsid w:val="00210B13"/>
    <w:rsid w:val="00214D49"/>
    <w:rsid w:val="00221CE7"/>
    <w:rsid w:val="0022365A"/>
    <w:rsid w:val="00230F8B"/>
    <w:rsid w:val="00232A92"/>
    <w:rsid w:val="00235434"/>
    <w:rsid w:val="0023638C"/>
    <w:rsid w:val="00240A15"/>
    <w:rsid w:val="002419E9"/>
    <w:rsid w:val="002441AB"/>
    <w:rsid w:val="00244445"/>
    <w:rsid w:val="002472BB"/>
    <w:rsid w:val="00247EFB"/>
    <w:rsid w:val="00254E52"/>
    <w:rsid w:val="00257443"/>
    <w:rsid w:val="00261A6D"/>
    <w:rsid w:val="00261DD7"/>
    <w:rsid w:val="00263644"/>
    <w:rsid w:val="00263E23"/>
    <w:rsid w:val="00265718"/>
    <w:rsid w:val="00270CEF"/>
    <w:rsid w:val="00273C57"/>
    <w:rsid w:val="002776F3"/>
    <w:rsid w:val="0028129E"/>
    <w:rsid w:val="00281327"/>
    <w:rsid w:val="00281A36"/>
    <w:rsid w:val="00281F10"/>
    <w:rsid w:val="002823E9"/>
    <w:rsid w:val="00283153"/>
    <w:rsid w:val="00283ACE"/>
    <w:rsid w:val="00286429"/>
    <w:rsid w:val="00287F22"/>
    <w:rsid w:val="00290EB8"/>
    <w:rsid w:val="002A1C60"/>
    <w:rsid w:val="002A31E7"/>
    <w:rsid w:val="002A3323"/>
    <w:rsid w:val="002A63E2"/>
    <w:rsid w:val="002B3C80"/>
    <w:rsid w:val="002B4C71"/>
    <w:rsid w:val="002B5E2A"/>
    <w:rsid w:val="002B663E"/>
    <w:rsid w:val="002C306D"/>
    <w:rsid w:val="002C3DE7"/>
    <w:rsid w:val="002C459D"/>
    <w:rsid w:val="002C57FB"/>
    <w:rsid w:val="002C6EB1"/>
    <w:rsid w:val="002D0F7F"/>
    <w:rsid w:val="002D2A52"/>
    <w:rsid w:val="002D3372"/>
    <w:rsid w:val="002D4B57"/>
    <w:rsid w:val="002D5EAB"/>
    <w:rsid w:val="002D5EDF"/>
    <w:rsid w:val="002D7B63"/>
    <w:rsid w:val="002E1E5F"/>
    <w:rsid w:val="002E592E"/>
    <w:rsid w:val="002E7BA5"/>
    <w:rsid w:val="002F1FA0"/>
    <w:rsid w:val="002F39C7"/>
    <w:rsid w:val="002F3F91"/>
    <w:rsid w:val="002F5F30"/>
    <w:rsid w:val="002F7789"/>
    <w:rsid w:val="002F7AB6"/>
    <w:rsid w:val="00300744"/>
    <w:rsid w:val="00300C57"/>
    <w:rsid w:val="00302511"/>
    <w:rsid w:val="00303684"/>
    <w:rsid w:val="00303E9E"/>
    <w:rsid w:val="003053CF"/>
    <w:rsid w:val="00305813"/>
    <w:rsid w:val="003075FA"/>
    <w:rsid w:val="00311ACB"/>
    <w:rsid w:val="0031338B"/>
    <w:rsid w:val="003147F2"/>
    <w:rsid w:val="00314A1F"/>
    <w:rsid w:val="00325525"/>
    <w:rsid w:val="0032781F"/>
    <w:rsid w:val="00327FD1"/>
    <w:rsid w:val="00330A0E"/>
    <w:rsid w:val="0033128F"/>
    <w:rsid w:val="003327A8"/>
    <w:rsid w:val="00336893"/>
    <w:rsid w:val="00340A5C"/>
    <w:rsid w:val="00341DB3"/>
    <w:rsid w:val="0034280E"/>
    <w:rsid w:val="0034617E"/>
    <w:rsid w:val="00354114"/>
    <w:rsid w:val="00357234"/>
    <w:rsid w:val="003623CE"/>
    <w:rsid w:val="003643DB"/>
    <w:rsid w:val="0036731B"/>
    <w:rsid w:val="003707E7"/>
    <w:rsid w:val="00370844"/>
    <w:rsid w:val="00374974"/>
    <w:rsid w:val="00376902"/>
    <w:rsid w:val="00377F1F"/>
    <w:rsid w:val="00381316"/>
    <w:rsid w:val="00390703"/>
    <w:rsid w:val="003908F2"/>
    <w:rsid w:val="003927F3"/>
    <w:rsid w:val="0039361C"/>
    <w:rsid w:val="003936E0"/>
    <w:rsid w:val="00394B60"/>
    <w:rsid w:val="0039722F"/>
    <w:rsid w:val="00397CF8"/>
    <w:rsid w:val="003A2A7A"/>
    <w:rsid w:val="003A2FDB"/>
    <w:rsid w:val="003A6961"/>
    <w:rsid w:val="003A6E22"/>
    <w:rsid w:val="003A7225"/>
    <w:rsid w:val="003B0333"/>
    <w:rsid w:val="003B12F8"/>
    <w:rsid w:val="003B4594"/>
    <w:rsid w:val="003B485C"/>
    <w:rsid w:val="003B4B04"/>
    <w:rsid w:val="003B5D4A"/>
    <w:rsid w:val="003B650B"/>
    <w:rsid w:val="003C0C5C"/>
    <w:rsid w:val="003C12E7"/>
    <w:rsid w:val="003C1690"/>
    <w:rsid w:val="003C1F5D"/>
    <w:rsid w:val="003C2940"/>
    <w:rsid w:val="003C70FC"/>
    <w:rsid w:val="003D0A23"/>
    <w:rsid w:val="003D15A6"/>
    <w:rsid w:val="003D201A"/>
    <w:rsid w:val="003D364A"/>
    <w:rsid w:val="003D466C"/>
    <w:rsid w:val="003D5524"/>
    <w:rsid w:val="003D7C45"/>
    <w:rsid w:val="003E0693"/>
    <w:rsid w:val="003E4593"/>
    <w:rsid w:val="003E5CE5"/>
    <w:rsid w:val="003E60A8"/>
    <w:rsid w:val="003F2B65"/>
    <w:rsid w:val="003F49F3"/>
    <w:rsid w:val="003F4D0F"/>
    <w:rsid w:val="003F5AC6"/>
    <w:rsid w:val="00404586"/>
    <w:rsid w:val="00411C0C"/>
    <w:rsid w:val="004179C4"/>
    <w:rsid w:val="004222A9"/>
    <w:rsid w:val="00423A80"/>
    <w:rsid w:val="004269B9"/>
    <w:rsid w:val="004276E2"/>
    <w:rsid w:val="004332DC"/>
    <w:rsid w:val="00433EFB"/>
    <w:rsid w:val="004349B3"/>
    <w:rsid w:val="00434E6A"/>
    <w:rsid w:val="00434E7C"/>
    <w:rsid w:val="004423B1"/>
    <w:rsid w:val="004424FC"/>
    <w:rsid w:val="00452FDA"/>
    <w:rsid w:val="00453903"/>
    <w:rsid w:val="00455A39"/>
    <w:rsid w:val="00455B56"/>
    <w:rsid w:val="00455BA5"/>
    <w:rsid w:val="00456399"/>
    <w:rsid w:val="004565B8"/>
    <w:rsid w:val="00456BAF"/>
    <w:rsid w:val="00457E70"/>
    <w:rsid w:val="0046246D"/>
    <w:rsid w:val="0046461E"/>
    <w:rsid w:val="004659E5"/>
    <w:rsid w:val="00472319"/>
    <w:rsid w:val="00475AEC"/>
    <w:rsid w:val="004762B1"/>
    <w:rsid w:val="00481DB5"/>
    <w:rsid w:val="004822F6"/>
    <w:rsid w:val="004852C0"/>
    <w:rsid w:val="0048550A"/>
    <w:rsid w:val="00487CAF"/>
    <w:rsid w:val="004917AF"/>
    <w:rsid w:val="00493FF4"/>
    <w:rsid w:val="00495323"/>
    <w:rsid w:val="00495C2D"/>
    <w:rsid w:val="004A131E"/>
    <w:rsid w:val="004A1C72"/>
    <w:rsid w:val="004A1F38"/>
    <w:rsid w:val="004A58CA"/>
    <w:rsid w:val="004A5C7F"/>
    <w:rsid w:val="004A6193"/>
    <w:rsid w:val="004A76E3"/>
    <w:rsid w:val="004B14C3"/>
    <w:rsid w:val="004B224C"/>
    <w:rsid w:val="004B2A16"/>
    <w:rsid w:val="004B36C7"/>
    <w:rsid w:val="004B7722"/>
    <w:rsid w:val="004C1789"/>
    <w:rsid w:val="004C3898"/>
    <w:rsid w:val="004C41A5"/>
    <w:rsid w:val="004C4C1F"/>
    <w:rsid w:val="004C50FD"/>
    <w:rsid w:val="004D0450"/>
    <w:rsid w:val="004D10B7"/>
    <w:rsid w:val="004D3AD9"/>
    <w:rsid w:val="004D540D"/>
    <w:rsid w:val="004D6B0D"/>
    <w:rsid w:val="004D7650"/>
    <w:rsid w:val="004D76CE"/>
    <w:rsid w:val="004E1323"/>
    <w:rsid w:val="004E1FFD"/>
    <w:rsid w:val="004E2208"/>
    <w:rsid w:val="004E2A51"/>
    <w:rsid w:val="004E4BF7"/>
    <w:rsid w:val="004E635E"/>
    <w:rsid w:val="004F06EF"/>
    <w:rsid w:val="004F0780"/>
    <w:rsid w:val="004F13DA"/>
    <w:rsid w:val="004F27EF"/>
    <w:rsid w:val="004F731E"/>
    <w:rsid w:val="005013C9"/>
    <w:rsid w:val="00502632"/>
    <w:rsid w:val="0050347D"/>
    <w:rsid w:val="00505213"/>
    <w:rsid w:val="00511DD9"/>
    <w:rsid w:val="0051200D"/>
    <w:rsid w:val="0051301D"/>
    <w:rsid w:val="0051489D"/>
    <w:rsid w:val="00521896"/>
    <w:rsid w:val="0052244D"/>
    <w:rsid w:val="00522903"/>
    <w:rsid w:val="00525BD8"/>
    <w:rsid w:val="00526C35"/>
    <w:rsid w:val="0053020B"/>
    <w:rsid w:val="00531091"/>
    <w:rsid w:val="00531EE1"/>
    <w:rsid w:val="00533E3F"/>
    <w:rsid w:val="005419E8"/>
    <w:rsid w:val="00541DCA"/>
    <w:rsid w:val="00541E4D"/>
    <w:rsid w:val="00544B71"/>
    <w:rsid w:val="00546730"/>
    <w:rsid w:val="00551AE0"/>
    <w:rsid w:val="00553CD0"/>
    <w:rsid w:val="00562820"/>
    <w:rsid w:val="005679D4"/>
    <w:rsid w:val="00574579"/>
    <w:rsid w:val="00575D98"/>
    <w:rsid w:val="005868BC"/>
    <w:rsid w:val="005A206E"/>
    <w:rsid w:val="005A3196"/>
    <w:rsid w:val="005A55FF"/>
    <w:rsid w:val="005A7538"/>
    <w:rsid w:val="005A794A"/>
    <w:rsid w:val="005B0D0B"/>
    <w:rsid w:val="005B0F45"/>
    <w:rsid w:val="005B16C1"/>
    <w:rsid w:val="005B1AD2"/>
    <w:rsid w:val="005B294D"/>
    <w:rsid w:val="005B3DF9"/>
    <w:rsid w:val="005B5308"/>
    <w:rsid w:val="005B622A"/>
    <w:rsid w:val="005B639C"/>
    <w:rsid w:val="005B63FC"/>
    <w:rsid w:val="005B7C0B"/>
    <w:rsid w:val="005C0350"/>
    <w:rsid w:val="005C03BD"/>
    <w:rsid w:val="005C14F9"/>
    <w:rsid w:val="005C3F26"/>
    <w:rsid w:val="005C5604"/>
    <w:rsid w:val="005C66B7"/>
    <w:rsid w:val="005C68E9"/>
    <w:rsid w:val="005C6A73"/>
    <w:rsid w:val="005D26AD"/>
    <w:rsid w:val="005D5BCB"/>
    <w:rsid w:val="005D6395"/>
    <w:rsid w:val="005D7513"/>
    <w:rsid w:val="005E3C00"/>
    <w:rsid w:val="005E4BE1"/>
    <w:rsid w:val="005F266B"/>
    <w:rsid w:val="005F6DDA"/>
    <w:rsid w:val="00602CD2"/>
    <w:rsid w:val="006040C2"/>
    <w:rsid w:val="0060636C"/>
    <w:rsid w:val="006068D7"/>
    <w:rsid w:val="006075A8"/>
    <w:rsid w:val="00611F68"/>
    <w:rsid w:val="00615A9C"/>
    <w:rsid w:val="006162FD"/>
    <w:rsid w:val="006163B0"/>
    <w:rsid w:val="00617A22"/>
    <w:rsid w:val="00625B79"/>
    <w:rsid w:val="00630DCE"/>
    <w:rsid w:val="006315EA"/>
    <w:rsid w:val="00631694"/>
    <w:rsid w:val="006349C3"/>
    <w:rsid w:val="00634F02"/>
    <w:rsid w:val="006449A8"/>
    <w:rsid w:val="00646917"/>
    <w:rsid w:val="00650842"/>
    <w:rsid w:val="00652EFC"/>
    <w:rsid w:val="006535B3"/>
    <w:rsid w:val="006545BE"/>
    <w:rsid w:val="00654BD4"/>
    <w:rsid w:val="00655E79"/>
    <w:rsid w:val="0065665A"/>
    <w:rsid w:val="006577B7"/>
    <w:rsid w:val="0066123A"/>
    <w:rsid w:val="0066309A"/>
    <w:rsid w:val="0067060B"/>
    <w:rsid w:val="00672573"/>
    <w:rsid w:val="006734D8"/>
    <w:rsid w:val="006763B6"/>
    <w:rsid w:val="00676AF3"/>
    <w:rsid w:val="00681113"/>
    <w:rsid w:val="00681F2F"/>
    <w:rsid w:val="0068373B"/>
    <w:rsid w:val="00684792"/>
    <w:rsid w:val="0068684F"/>
    <w:rsid w:val="00690DC7"/>
    <w:rsid w:val="0069340F"/>
    <w:rsid w:val="00694460"/>
    <w:rsid w:val="006944A1"/>
    <w:rsid w:val="00695EC6"/>
    <w:rsid w:val="00695F8B"/>
    <w:rsid w:val="006969F8"/>
    <w:rsid w:val="00697731"/>
    <w:rsid w:val="00697F0B"/>
    <w:rsid w:val="006B09FD"/>
    <w:rsid w:val="006B1D2A"/>
    <w:rsid w:val="006B3E47"/>
    <w:rsid w:val="006B5EB4"/>
    <w:rsid w:val="006B70A8"/>
    <w:rsid w:val="006B7187"/>
    <w:rsid w:val="006B73A5"/>
    <w:rsid w:val="006B77E2"/>
    <w:rsid w:val="006C14EE"/>
    <w:rsid w:val="006C1538"/>
    <w:rsid w:val="006C3B4F"/>
    <w:rsid w:val="006C53A1"/>
    <w:rsid w:val="006C7B6C"/>
    <w:rsid w:val="006D0A29"/>
    <w:rsid w:val="006D4434"/>
    <w:rsid w:val="006D7B95"/>
    <w:rsid w:val="006E414C"/>
    <w:rsid w:val="006E429A"/>
    <w:rsid w:val="006E524B"/>
    <w:rsid w:val="006E7C7C"/>
    <w:rsid w:val="006E7FDF"/>
    <w:rsid w:val="006F155D"/>
    <w:rsid w:val="006F16AF"/>
    <w:rsid w:val="006F2E89"/>
    <w:rsid w:val="006F31E3"/>
    <w:rsid w:val="006F52E3"/>
    <w:rsid w:val="006F5FBF"/>
    <w:rsid w:val="006F61EA"/>
    <w:rsid w:val="006F6F0B"/>
    <w:rsid w:val="00701BDB"/>
    <w:rsid w:val="00702D1A"/>
    <w:rsid w:val="00705EB3"/>
    <w:rsid w:val="00706780"/>
    <w:rsid w:val="00706AD8"/>
    <w:rsid w:val="00713056"/>
    <w:rsid w:val="00717A17"/>
    <w:rsid w:val="0072107D"/>
    <w:rsid w:val="00721D6E"/>
    <w:rsid w:val="007321ED"/>
    <w:rsid w:val="0073280B"/>
    <w:rsid w:val="00735A16"/>
    <w:rsid w:val="0073770F"/>
    <w:rsid w:val="0074158F"/>
    <w:rsid w:val="007455B2"/>
    <w:rsid w:val="0074675B"/>
    <w:rsid w:val="007500E5"/>
    <w:rsid w:val="00751A8D"/>
    <w:rsid w:val="00751BD4"/>
    <w:rsid w:val="007558C4"/>
    <w:rsid w:val="00756F01"/>
    <w:rsid w:val="0075737F"/>
    <w:rsid w:val="00761F4D"/>
    <w:rsid w:val="0076304C"/>
    <w:rsid w:val="0076330B"/>
    <w:rsid w:val="00764162"/>
    <w:rsid w:val="007673B5"/>
    <w:rsid w:val="007707C7"/>
    <w:rsid w:val="00770DF4"/>
    <w:rsid w:val="00772081"/>
    <w:rsid w:val="007721D2"/>
    <w:rsid w:val="00773504"/>
    <w:rsid w:val="00773C78"/>
    <w:rsid w:val="007748E4"/>
    <w:rsid w:val="00775BF0"/>
    <w:rsid w:val="00775F0E"/>
    <w:rsid w:val="007760E5"/>
    <w:rsid w:val="0078198B"/>
    <w:rsid w:val="0078297F"/>
    <w:rsid w:val="00782D1F"/>
    <w:rsid w:val="0078434B"/>
    <w:rsid w:val="00785226"/>
    <w:rsid w:val="00787430"/>
    <w:rsid w:val="00787DFA"/>
    <w:rsid w:val="00791B9A"/>
    <w:rsid w:val="007957BB"/>
    <w:rsid w:val="00795D9F"/>
    <w:rsid w:val="007972B7"/>
    <w:rsid w:val="007976BC"/>
    <w:rsid w:val="007A2637"/>
    <w:rsid w:val="007A5AD1"/>
    <w:rsid w:val="007A641E"/>
    <w:rsid w:val="007A666C"/>
    <w:rsid w:val="007B1E8D"/>
    <w:rsid w:val="007B270F"/>
    <w:rsid w:val="007B3266"/>
    <w:rsid w:val="007B4238"/>
    <w:rsid w:val="007B48FF"/>
    <w:rsid w:val="007C273A"/>
    <w:rsid w:val="007C4D59"/>
    <w:rsid w:val="007C760D"/>
    <w:rsid w:val="007D14F7"/>
    <w:rsid w:val="007D5EDD"/>
    <w:rsid w:val="007D7B6A"/>
    <w:rsid w:val="007E0B30"/>
    <w:rsid w:val="007E0EC2"/>
    <w:rsid w:val="007F0FF0"/>
    <w:rsid w:val="007F14D3"/>
    <w:rsid w:val="007F20CD"/>
    <w:rsid w:val="007F6861"/>
    <w:rsid w:val="00800B87"/>
    <w:rsid w:val="008014C9"/>
    <w:rsid w:val="00802726"/>
    <w:rsid w:val="008051C8"/>
    <w:rsid w:val="008056F4"/>
    <w:rsid w:val="00806296"/>
    <w:rsid w:val="00806309"/>
    <w:rsid w:val="00806E29"/>
    <w:rsid w:val="008073F4"/>
    <w:rsid w:val="008109C5"/>
    <w:rsid w:val="0081150A"/>
    <w:rsid w:val="00813FD7"/>
    <w:rsid w:val="008160F6"/>
    <w:rsid w:val="008250A0"/>
    <w:rsid w:val="00830100"/>
    <w:rsid w:val="00832B9D"/>
    <w:rsid w:val="00833573"/>
    <w:rsid w:val="00833970"/>
    <w:rsid w:val="008356BF"/>
    <w:rsid w:val="0083581B"/>
    <w:rsid w:val="00837D06"/>
    <w:rsid w:val="00837E59"/>
    <w:rsid w:val="00840B7B"/>
    <w:rsid w:val="008422B1"/>
    <w:rsid w:val="00843322"/>
    <w:rsid w:val="00844334"/>
    <w:rsid w:val="00847078"/>
    <w:rsid w:val="00852637"/>
    <w:rsid w:val="00854F54"/>
    <w:rsid w:val="00862CD0"/>
    <w:rsid w:val="00862EB4"/>
    <w:rsid w:val="0086478D"/>
    <w:rsid w:val="00866886"/>
    <w:rsid w:val="00867018"/>
    <w:rsid w:val="00871E28"/>
    <w:rsid w:val="00874253"/>
    <w:rsid w:val="00874957"/>
    <w:rsid w:val="0087524C"/>
    <w:rsid w:val="008762C5"/>
    <w:rsid w:val="00880EAA"/>
    <w:rsid w:val="00881481"/>
    <w:rsid w:val="00881DB3"/>
    <w:rsid w:val="0088356B"/>
    <w:rsid w:val="0088466C"/>
    <w:rsid w:val="0088479B"/>
    <w:rsid w:val="008932AE"/>
    <w:rsid w:val="00893ACC"/>
    <w:rsid w:val="008949AF"/>
    <w:rsid w:val="00895FDB"/>
    <w:rsid w:val="008964A2"/>
    <w:rsid w:val="008A40D1"/>
    <w:rsid w:val="008A4154"/>
    <w:rsid w:val="008A4259"/>
    <w:rsid w:val="008A4B69"/>
    <w:rsid w:val="008A6C51"/>
    <w:rsid w:val="008B1267"/>
    <w:rsid w:val="008B2C24"/>
    <w:rsid w:val="008B37ED"/>
    <w:rsid w:val="008B3F20"/>
    <w:rsid w:val="008B435E"/>
    <w:rsid w:val="008B4D03"/>
    <w:rsid w:val="008B517D"/>
    <w:rsid w:val="008B67BA"/>
    <w:rsid w:val="008C0DEA"/>
    <w:rsid w:val="008C1E24"/>
    <w:rsid w:val="008C24FC"/>
    <w:rsid w:val="008C50A7"/>
    <w:rsid w:val="008C7C15"/>
    <w:rsid w:val="008D0AB4"/>
    <w:rsid w:val="008D2CE3"/>
    <w:rsid w:val="008D495A"/>
    <w:rsid w:val="008D6770"/>
    <w:rsid w:val="008D7791"/>
    <w:rsid w:val="008D77B5"/>
    <w:rsid w:val="008E2073"/>
    <w:rsid w:val="008E4FB8"/>
    <w:rsid w:val="008E57E0"/>
    <w:rsid w:val="008E587E"/>
    <w:rsid w:val="008E7752"/>
    <w:rsid w:val="008F04C4"/>
    <w:rsid w:val="008F0B64"/>
    <w:rsid w:val="008F28C8"/>
    <w:rsid w:val="008F5A08"/>
    <w:rsid w:val="008F6E0D"/>
    <w:rsid w:val="00900FB8"/>
    <w:rsid w:val="009034F0"/>
    <w:rsid w:val="009039BC"/>
    <w:rsid w:val="00905018"/>
    <w:rsid w:val="00905F1D"/>
    <w:rsid w:val="00907A59"/>
    <w:rsid w:val="00907C9A"/>
    <w:rsid w:val="00913FE9"/>
    <w:rsid w:val="009147CE"/>
    <w:rsid w:val="00914DD2"/>
    <w:rsid w:val="0091665E"/>
    <w:rsid w:val="00916BB1"/>
    <w:rsid w:val="00922413"/>
    <w:rsid w:val="00925B4B"/>
    <w:rsid w:val="009278B5"/>
    <w:rsid w:val="009320C4"/>
    <w:rsid w:val="00932CD2"/>
    <w:rsid w:val="00935F61"/>
    <w:rsid w:val="00937AD1"/>
    <w:rsid w:val="00941F0D"/>
    <w:rsid w:val="00941F41"/>
    <w:rsid w:val="00945903"/>
    <w:rsid w:val="00946A5A"/>
    <w:rsid w:val="00946F28"/>
    <w:rsid w:val="009471CF"/>
    <w:rsid w:val="00950C48"/>
    <w:rsid w:val="00950FF7"/>
    <w:rsid w:val="009512E4"/>
    <w:rsid w:val="0095607C"/>
    <w:rsid w:val="009566AA"/>
    <w:rsid w:val="00961337"/>
    <w:rsid w:val="00966FA0"/>
    <w:rsid w:val="00973B8B"/>
    <w:rsid w:val="009760BD"/>
    <w:rsid w:val="00976131"/>
    <w:rsid w:val="009769FF"/>
    <w:rsid w:val="00977876"/>
    <w:rsid w:val="00981368"/>
    <w:rsid w:val="009820CA"/>
    <w:rsid w:val="00982178"/>
    <w:rsid w:val="00982975"/>
    <w:rsid w:val="00982CC5"/>
    <w:rsid w:val="00983602"/>
    <w:rsid w:val="00983642"/>
    <w:rsid w:val="00983A8A"/>
    <w:rsid w:val="00987428"/>
    <w:rsid w:val="00991AB5"/>
    <w:rsid w:val="00991DA6"/>
    <w:rsid w:val="00992142"/>
    <w:rsid w:val="00994D03"/>
    <w:rsid w:val="00994E92"/>
    <w:rsid w:val="009960DE"/>
    <w:rsid w:val="00997994"/>
    <w:rsid w:val="009A111B"/>
    <w:rsid w:val="009A40C6"/>
    <w:rsid w:val="009A5C9F"/>
    <w:rsid w:val="009B347C"/>
    <w:rsid w:val="009B3778"/>
    <w:rsid w:val="009B4EA9"/>
    <w:rsid w:val="009B511F"/>
    <w:rsid w:val="009B564E"/>
    <w:rsid w:val="009B6635"/>
    <w:rsid w:val="009B6D7D"/>
    <w:rsid w:val="009B6FCB"/>
    <w:rsid w:val="009C076F"/>
    <w:rsid w:val="009C2A23"/>
    <w:rsid w:val="009C4396"/>
    <w:rsid w:val="009C689C"/>
    <w:rsid w:val="009D3322"/>
    <w:rsid w:val="009E08E1"/>
    <w:rsid w:val="009E1CFC"/>
    <w:rsid w:val="009E4282"/>
    <w:rsid w:val="009E4BE2"/>
    <w:rsid w:val="009E571C"/>
    <w:rsid w:val="009F1910"/>
    <w:rsid w:val="009F1EB4"/>
    <w:rsid w:val="009F288F"/>
    <w:rsid w:val="009F54A5"/>
    <w:rsid w:val="009F5823"/>
    <w:rsid w:val="009F5F35"/>
    <w:rsid w:val="009F7173"/>
    <w:rsid w:val="009F7675"/>
    <w:rsid w:val="009F76C7"/>
    <w:rsid w:val="00A06763"/>
    <w:rsid w:val="00A07CDC"/>
    <w:rsid w:val="00A07FA2"/>
    <w:rsid w:val="00A10C68"/>
    <w:rsid w:val="00A14B1B"/>
    <w:rsid w:val="00A2281C"/>
    <w:rsid w:val="00A22AFA"/>
    <w:rsid w:val="00A252B3"/>
    <w:rsid w:val="00A25F50"/>
    <w:rsid w:val="00A277BD"/>
    <w:rsid w:val="00A3004B"/>
    <w:rsid w:val="00A31D5D"/>
    <w:rsid w:val="00A31FCC"/>
    <w:rsid w:val="00A34371"/>
    <w:rsid w:val="00A354BA"/>
    <w:rsid w:val="00A358AE"/>
    <w:rsid w:val="00A37C56"/>
    <w:rsid w:val="00A41AE6"/>
    <w:rsid w:val="00A43DAA"/>
    <w:rsid w:val="00A446B5"/>
    <w:rsid w:val="00A53662"/>
    <w:rsid w:val="00A54176"/>
    <w:rsid w:val="00A57864"/>
    <w:rsid w:val="00A57EB7"/>
    <w:rsid w:val="00A6152E"/>
    <w:rsid w:val="00A678C6"/>
    <w:rsid w:val="00A72AA1"/>
    <w:rsid w:val="00A72F10"/>
    <w:rsid w:val="00A73343"/>
    <w:rsid w:val="00A73BA1"/>
    <w:rsid w:val="00A7671D"/>
    <w:rsid w:val="00A77152"/>
    <w:rsid w:val="00A825C7"/>
    <w:rsid w:val="00A83FF5"/>
    <w:rsid w:val="00A843C0"/>
    <w:rsid w:val="00A91230"/>
    <w:rsid w:val="00A91520"/>
    <w:rsid w:val="00A94A53"/>
    <w:rsid w:val="00AA0374"/>
    <w:rsid w:val="00AA3167"/>
    <w:rsid w:val="00AB291E"/>
    <w:rsid w:val="00AB6EAA"/>
    <w:rsid w:val="00AC2163"/>
    <w:rsid w:val="00AC2796"/>
    <w:rsid w:val="00AC47DD"/>
    <w:rsid w:val="00AC6A98"/>
    <w:rsid w:val="00AD0EBF"/>
    <w:rsid w:val="00AD165A"/>
    <w:rsid w:val="00AD23AE"/>
    <w:rsid w:val="00AD26F0"/>
    <w:rsid w:val="00AD2776"/>
    <w:rsid w:val="00AD289B"/>
    <w:rsid w:val="00AD33F7"/>
    <w:rsid w:val="00AD4817"/>
    <w:rsid w:val="00AD7697"/>
    <w:rsid w:val="00AE3088"/>
    <w:rsid w:val="00AE3CA2"/>
    <w:rsid w:val="00AE4017"/>
    <w:rsid w:val="00AE48FB"/>
    <w:rsid w:val="00AE4E6F"/>
    <w:rsid w:val="00AE5399"/>
    <w:rsid w:val="00AF0C21"/>
    <w:rsid w:val="00AF1DF3"/>
    <w:rsid w:val="00AF2B3F"/>
    <w:rsid w:val="00AF3396"/>
    <w:rsid w:val="00AF4D35"/>
    <w:rsid w:val="00AF4EF5"/>
    <w:rsid w:val="00AF6A81"/>
    <w:rsid w:val="00AF7DF3"/>
    <w:rsid w:val="00B00153"/>
    <w:rsid w:val="00B01C96"/>
    <w:rsid w:val="00B0241E"/>
    <w:rsid w:val="00B05A7C"/>
    <w:rsid w:val="00B05A87"/>
    <w:rsid w:val="00B06CB2"/>
    <w:rsid w:val="00B104C2"/>
    <w:rsid w:val="00B142D2"/>
    <w:rsid w:val="00B174A7"/>
    <w:rsid w:val="00B206F4"/>
    <w:rsid w:val="00B22E2B"/>
    <w:rsid w:val="00B26F7E"/>
    <w:rsid w:val="00B3142F"/>
    <w:rsid w:val="00B3173A"/>
    <w:rsid w:val="00B35CF0"/>
    <w:rsid w:val="00B41E82"/>
    <w:rsid w:val="00B42AB8"/>
    <w:rsid w:val="00B434BF"/>
    <w:rsid w:val="00B44CA7"/>
    <w:rsid w:val="00B510D5"/>
    <w:rsid w:val="00B51CB1"/>
    <w:rsid w:val="00B53671"/>
    <w:rsid w:val="00B5546D"/>
    <w:rsid w:val="00B612DF"/>
    <w:rsid w:val="00B62802"/>
    <w:rsid w:val="00B62C07"/>
    <w:rsid w:val="00B64B53"/>
    <w:rsid w:val="00B65052"/>
    <w:rsid w:val="00B7053E"/>
    <w:rsid w:val="00B717DF"/>
    <w:rsid w:val="00B71CA1"/>
    <w:rsid w:val="00B73136"/>
    <w:rsid w:val="00B7353C"/>
    <w:rsid w:val="00B74169"/>
    <w:rsid w:val="00B747D0"/>
    <w:rsid w:val="00B75D75"/>
    <w:rsid w:val="00B8298D"/>
    <w:rsid w:val="00B83F30"/>
    <w:rsid w:val="00B85D71"/>
    <w:rsid w:val="00B86B9D"/>
    <w:rsid w:val="00B86C98"/>
    <w:rsid w:val="00B86DC1"/>
    <w:rsid w:val="00B878A5"/>
    <w:rsid w:val="00B90606"/>
    <w:rsid w:val="00B90C0A"/>
    <w:rsid w:val="00B9339B"/>
    <w:rsid w:val="00B96B23"/>
    <w:rsid w:val="00BA09C6"/>
    <w:rsid w:val="00BA0C59"/>
    <w:rsid w:val="00BA0D48"/>
    <w:rsid w:val="00BA1253"/>
    <w:rsid w:val="00BA1630"/>
    <w:rsid w:val="00BA2017"/>
    <w:rsid w:val="00BA3311"/>
    <w:rsid w:val="00BB0E09"/>
    <w:rsid w:val="00BB38AB"/>
    <w:rsid w:val="00BB71D7"/>
    <w:rsid w:val="00BC1479"/>
    <w:rsid w:val="00BC3CB1"/>
    <w:rsid w:val="00BC4811"/>
    <w:rsid w:val="00BC67F4"/>
    <w:rsid w:val="00BC68A9"/>
    <w:rsid w:val="00BC7AEC"/>
    <w:rsid w:val="00BD152A"/>
    <w:rsid w:val="00BD1DCD"/>
    <w:rsid w:val="00BD298E"/>
    <w:rsid w:val="00BD2ED8"/>
    <w:rsid w:val="00BD36DC"/>
    <w:rsid w:val="00BD43D6"/>
    <w:rsid w:val="00BD5CEA"/>
    <w:rsid w:val="00BD6893"/>
    <w:rsid w:val="00BD783F"/>
    <w:rsid w:val="00BE13EC"/>
    <w:rsid w:val="00BE16EA"/>
    <w:rsid w:val="00BE1A89"/>
    <w:rsid w:val="00BE2B58"/>
    <w:rsid w:val="00BE3053"/>
    <w:rsid w:val="00BE4E90"/>
    <w:rsid w:val="00BE4EC1"/>
    <w:rsid w:val="00BE5EB5"/>
    <w:rsid w:val="00BE6700"/>
    <w:rsid w:val="00BE6D0C"/>
    <w:rsid w:val="00BE71CE"/>
    <w:rsid w:val="00BF14C3"/>
    <w:rsid w:val="00BF2692"/>
    <w:rsid w:val="00BF3F67"/>
    <w:rsid w:val="00BF6038"/>
    <w:rsid w:val="00BF617E"/>
    <w:rsid w:val="00BF7118"/>
    <w:rsid w:val="00BF732E"/>
    <w:rsid w:val="00C0105C"/>
    <w:rsid w:val="00C02C1C"/>
    <w:rsid w:val="00C04C33"/>
    <w:rsid w:val="00C0518C"/>
    <w:rsid w:val="00C07BB6"/>
    <w:rsid w:val="00C102C0"/>
    <w:rsid w:val="00C10F51"/>
    <w:rsid w:val="00C11617"/>
    <w:rsid w:val="00C13FDC"/>
    <w:rsid w:val="00C200EF"/>
    <w:rsid w:val="00C2267A"/>
    <w:rsid w:val="00C27C5D"/>
    <w:rsid w:val="00C30AAC"/>
    <w:rsid w:val="00C30ED5"/>
    <w:rsid w:val="00C31DE7"/>
    <w:rsid w:val="00C355EA"/>
    <w:rsid w:val="00C4260D"/>
    <w:rsid w:val="00C42E06"/>
    <w:rsid w:val="00C43988"/>
    <w:rsid w:val="00C4555D"/>
    <w:rsid w:val="00C473FD"/>
    <w:rsid w:val="00C51C88"/>
    <w:rsid w:val="00C5498C"/>
    <w:rsid w:val="00C61A53"/>
    <w:rsid w:val="00C6759F"/>
    <w:rsid w:val="00C70407"/>
    <w:rsid w:val="00C72218"/>
    <w:rsid w:val="00C756F3"/>
    <w:rsid w:val="00C8448F"/>
    <w:rsid w:val="00C86725"/>
    <w:rsid w:val="00C86818"/>
    <w:rsid w:val="00C86CDF"/>
    <w:rsid w:val="00C92100"/>
    <w:rsid w:val="00C93055"/>
    <w:rsid w:val="00C96881"/>
    <w:rsid w:val="00CA272D"/>
    <w:rsid w:val="00CA4474"/>
    <w:rsid w:val="00CA4F26"/>
    <w:rsid w:val="00CA6229"/>
    <w:rsid w:val="00CA6E4E"/>
    <w:rsid w:val="00CB34C7"/>
    <w:rsid w:val="00CB6321"/>
    <w:rsid w:val="00CB6AB9"/>
    <w:rsid w:val="00CC1F4F"/>
    <w:rsid w:val="00CC3ECD"/>
    <w:rsid w:val="00CC64B9"/>
    <w:rsid w:val="00CD15C2"/>
    <w:rsid w:val="00CD3CE8"/>
    <w:rsid w:val="00CD5A23"/>
    <w:rsid w:val="00CD7772"/>
    <w:rsid w:val="00CE0AF8"/>
    <w:rsid w:val="00CE27C8"/>
    <w:rsid w:val="00CE4862"/>
    <w:rsid w:val="00CE6E2B"/>
    <w:rsid w:val="00CF011B"/>
    <w:rsid w:val="00CF6A7B"/>
    <w:rsid w:val="00CF7B54"/>
    <w:rsid w:val="00D01ACB"/>
    <w:rsid w:val="00D03FA7"/>
    <w:rsid w:val="00D06166"/>
    <w:rsid w:val="00D10CD4"/>
    <w:rsid w:val="00D16DBA"/>
    <w:rsid w:val="00D17AFF"/>
    <w:rsid w:val="00D224AE"/>
    <w:rsid w:val="00D233A9"/>
    <w:rsid w:val="00D24792"/>
    <w:rsid w:val="00D24880"/>
    <w:rsid w:val="00D30315"/>
    <w:rsid w:val="00D30FC3"/>
    <w:rsid w:val="00D31698"/>
    <w:rsid w:val="00D3239D"/>
    <w:rsid w:val="00D33073"/>
    <w:rsid w:val="00D334A5"/>
    <w:rsid w:val="00D35BF3"/>
    <w:rsid w:val="00D3641A"/>
    <w:rsid w:val="00D4014B"/>
    <w:rsid w:val="00D40477"/>
    <w:rsid w:val="00D40581"/>
    <w:rsid w:val="00D41BB2"/>
    <w:rsid w:val="00D43401"/>
    <w:rsid w:val="00D441EF"/>
    <w:rsid w:val="00D45AAD"/>
    <w:rsid w:val="00D60862"/>
    <w:rsid w:val="00D621BB"/>
    <w:rsid w:val="00D67D51"/>
    <w:rsid w:val="00D67FA1"/>
    <w:rsid w:val="00D7051D"/>
    <w:rsid w:val="00D717DB"/>
    <w:rsid w:val="00D820A2"/>
    <w:rsid w:val="00D84938"/>
    <w:rsid w:val="00D85541"/>
    <w:rsid w:val="00D85C61"/>
    <w:rsid w:val="00D86A10"/>
    <w:rsid w:val="00D914A8"/>
    <w:rsid w:val="00D928D5"/>
    <w:rsid w:val="00D92BAC"/>
    <w:rsid w:val="00D92C7B"/>
    <w:rsid w:val="00D9388E"/>
    <w:rsid w:val="00DA0873"/>
    <w:rsid w:val="00DA36A0"/>
    <w:rsid w:val="00DA4788"/>
    <w:rsid w:val="00DA6157"/>
    <w:rsid w:val="00DA7EFE"/>
    <w:rsid w:val="00DB0DB9"/>
    <w:rsid w:val="00DB0FDC"/>
    <w:rsid w:val="00DB1880"/>
    <w:rsid w:val="00DB210E"/>
    <w:rsid w:val="00DB225D"/>
    <w:rsid w:val="00DB3180"/>
    <w:rsid w:val="00DB636A"/>
    <w:rsid w:val="00DB6482"/>
    <w:rsid w:val="00DC025C"/>
    <w:rsid w:val="00DC3BB7"/>
    <w:rsid w:val="00DC597B"/>
    <w:rsid w:val="00DC5A8D"/>
    <w:rsid w:val="00DC5C90"/>
    <w:rsid w:val="00DC7D46"/>
    <w:rsid w:val="00DD4E77"/>
    <w:rsid w:val="00DE0775"/>
    <w:rsid w:val="00DE2754"/>
    <w:rsid w:val="00DE27B4"/>
    <w:rsid w:val="00DE30DF"/>
    <w:rsid w:val="00DE30FC"/>
    <w:rsid w:val="00DE3A83"/>
    <w:rsid w:val="00DE5406"/>
    <w:rsid w:val="00DE6ECB"/>
    <w:rsid w:val="00DF1756"/>
    <w:rsid w:val="00DF1BCE"/>
    <w:rsid w:val="00DF4682"/>
    <w:rsid w:val="00E00020"/>
    <w:rsid w:val="00E046FD"/>
    <w:rsid w:val="00E05664"/>
    <w:rsid w:val="00E06001"/>
    <w:rsid w:val="00E10D77"/>
    <w:rsid w:val="00E12005"/>
    <w:rsid w:val="00E14AF5"/>
    <w:rsid w:val="00E16CE0"/>
    <w:rsid w:val="00E20DDB"/>
    <w:rsid w:val="00E2456B"/>
    <w:rsid w:val="00E263A3"/>
    <w:rsid w:val="00E3020D"/>
    <w:rsid w:val="00E30C77"/>
    <w:rsid w:val="00E31B5D"/>
    <w:rsid w:val="00E31C7D"/>
    <w:rsid w:val="00E32361"/>
    <w:rsid w:val="00E35765"/>
    <w:rsid w:val="00E36E52"/>
    <w:rsid w:val="00E377B8"/>
    <w:rsid w:val="00E40FF1"/>
    <w:rsid w:val="00E41020"/>
    <w:rsid w:val="00E41B9F"/>
    <w:rsid w:val="00E44977"/>
    <w:rsid w:val="00E451E5"/>
    <w:rsid w:val="00E453A9"/>
    <w:rsid w:val="00E47177"/>
    <w:rsid w:val="00E47383"/>
    <w:rsid w:val="00E5177B"/>
    <w:rsid w:val="00E53051"/>
    <w:rsid w:val="00E53F59"/>
    <w:rsid w:val="00E54DC5"/>
    <w:rsid w:val="00E54F0C"/>
    <w:rsid w:val="00E560B9"/>
    <w:rsid w:val="00E56EE9"/>
    <w:rsid w:val="00E6072C"/>
    <w:rsid w:val="00E6136E"/>
    <w:rsid w:val="00E639ED"/>
    <w:rsid w:val="00E64265"/>
    <w:rsid w:val="00E6519D"/>
    <w:rsid w:val="00E67D40"/>
    <w:rsid w:val="00E67D72"/>
    <w:rsid w:val="00E738BB"/>
    <w:rsid w:val="00E75CC1"/>
    <w:rsid w:val="00E75D20"/>
    <w:rsid w:val="00E75EB1"/>
    <w:rsid w:val="00E771E0"/>
    <w:rsid w:val="00E808F7"/>
    <w:rsid w:val="00E809BB"/>
    <w:rsid w:val="00E81B24"/>
    <w:rsid w:val="00E81B7D"/>
    <w:rsid w:val="00E81DF0"/>
    <w:rsid w:val="00E82C2A"/>
    <w:rsid w:val="00E83202"/>
    <w:rsid w:val="00E84B87"/>
    <w:rsid w:val="00E860CF"/>
    <w:rsid w:val="00E86154"/>
    <w:rsid w:val="00E86483"/>
    <w:rsid w:val="00E92A5C"/>
    <w:rsid w:val="00E96A5E"/>
    <w:rsid w:val="00EA0FF4"/>
    <w:rsid w:val="00EA38AF"/>
    <w:rsid w:val="00EA588C"/>
    <w:rsid w:val="00EA5E9C"/>
    <w:rsid w:val="00EA6A5B"/>
    <w:rsid w:val="00EA708A"/>
    <w:rsid w:val="00EA7AC3"/>
    <w:rsid w:val="00EB0954"/>
    <w:rsid w:val="00EB23CD"/>
    <w:rsid w:val="00EB2624"/>
    <w:rsid w:val="00EB2A89"/>
    <w:rsid w:val="00EB70C1"/>
    <w:rsid w:val="00EC247C"/>
    <w:rsid w:val="00EC3817"/>
    <w:rsid w:val="00EC6F72"/>
    <w:rsid w:val="00ED0270"/>
    <w:rsid w:val="00ED4B25"/>
    <w:rsid w:val="00ED6473"/>
    <w:rsid w:val="00ED7133"/>
    <w:rsid w:val="00EE2863"/>
    <w:rsid w:val="00EE32E1"/>
    <w:rsid w:val="00EE3820"/>
    <w:rsid w:val="00EE5692"/>
    <w:rsid w:val="00EE664A"/>
    <w:rsid w:val="00EF0198"/>
    <w:rsid w:val="00EF23CC"/>
    <w:rsid w:val="00EF3A6D"/>
    <w:rsid w:val="00EF3C50"/>
    <w:rsid w:val="00EF46A3"/>
    <w:rsid w:val="00EF5101"/>
    <w:rsid w:val="00F02A26"/>
    <w:rsid w:val="00F0308F"/>
    <w:rsid w:val="00F037B7"/>
    <w:rsid w:val="00F05654"/>
    <w:rsid w:val="00F11F5C"/>
    <w:rsid w:val="00F12407"/>
    <w:rsid w:val="00F1501E"/>
    <w:rsid w:val="00F17003"/>
    <w:rsid w:val="00F20701"/>
    <w:rsid w:val="00F23188"/>
    <w:rsid w:val="00F24988"/>
    <w:rsid w:val="00F24F45"/>
    <w:rsid w:val="00F27D91"/>
    <w:rsid w:val="00F335F0"/>
    <w:rsid w:val="00F35535"/>
    <w:rsid w:val="00F36490"/>
    <w:rsid w:val="00F40175"/>
    <w:rsid w:val="00F4022E"/>
    <w:rsid w:val="00F40419"/>
    <w:rsid w:val="00F4194D"/>
    <w:rsid w:val="00F42FD8"/>
    <w:rsid w:val="00F440F2"/>
    <w:rsid w:val="00F44D12"/>
    <w:rsid w:val="00F4500E"/>
    <w:rsid w:val="00F45756"/>
    <w:rsid w:val="00F4751F"/>
    <w:rsid w:val="00F478F5"/>
    <w:rsid w:val="00F500D3"/>
    <w:rsid w:val="00F51116"/>
    <w:rsid w:val="00F527A5"/>
    <w:rsid w:val="00F55B21"/>
    <w:rsid w:val="00F61002"/>
    <w:rsid w:val="00F61890"/>
    <w:rsid w:val="00F62ABB"/>
    <w:rsid w:val="00F67565"/>
    <w:rsid w:val="00F67F35"/>
    <w:rsid w:val="00F70887"/>
    <w:rsid w:val="00F726AE"/>
    <w:rsid w:val="00F7383A"/>
    <w:rsid w:val="00F73FCD"/>
    <w:rsid w:val="00F777CC"/>
    <w:rsid w:val="00F81242"/>
    <w:rsid w:val="00F81A53"/>
    <w:rsid w:val="00F83CFF"/>
    <w:rsid w:val="00F84ACB"/>
    <w:rsid w:val="00F86C3B"/>
    <w:rsid w:val="00F900DD"/>
    <w:rsid w:val="00F915B4"/>
    <w:rsid w:val="00F91672"/>
    <w:rsid w:val="00F9197C"/>
    <w:rsid w:val="00F91D84"/>
    <w:rsid w:val="00F94D87"/>
    <w:rsid w:val="00F95DD6"/>
    <w:rsid w:val="00FB15D2"/>
    <w:rsid w:val="00FB347E"/>
    <w:rsid w:val="00FB4763"/>
    <w:rsid w:val="00FB5B96"/>
    <w:rsid w:val="00FB5FBA"/>
    <w:rsid w:val="00FB61DE"/>
    <w:rsid w:val="00FB7B59"/>
    <w:rsid w:val="00FC1103"/>
    <w:rsid w:val="00FD182D"/>
    <w:rsid w:val="00FD186B"/>
    <w:rsid w:val="00FD3BF5"/>
    <w:rsid w:val="00FD6BDE"/>
    <w:rsid w:val="00FE1E69"/>
    <w:rsid w:val="00FE23A6"/>
    <w:rsid w:val="00FE2B72"/>
    <w:rsid w:val="00FE4337"/>
    <w:rsid w:val="00FE4715"/>
    <w:rsid w:val="00FE6AEA"/>
    <w:rsid w:val="00FF0277"/>
    <w:rsid w:val="00FF1A12"/>
    <w:rsid w:val="00FF2A72"/>
    <w:rsid w:val="00FF31DC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22C64B8"/>
  <w14:defaultImageDpi w14:val="300"/>
  <w15:docId w15:val="{31FF2D3A-816B-42DF-BB74-50EABFBC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6411"/>
    <w:rPr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rsid w:val="00FB7B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FB7B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B7B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15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B26F7E"/>
    <w:pPr>
      <w:keepNext/>
      <w:jc w:val="center"/>
      <w:outlineLvl w:val="5"/>
    </w:pPr>
    <w:rPr>
      <w:rFonts w:ascii="Arial" w:hAnsi="Arial"/>
      <w:b/>
      <w:sz w:val="32"/>
      <w:szCs w:val="20"/>
      <w:lang w:eastAsia="en-US"/>
    </w:rPr>
  </w:style>
  <w:style w:type="paragraph" w:styleId="Ttulo7">
    <w:name w:val="heading 7"/>
    <w:basedOn w:val="Normal"/>
    <w:next w:val="Normal"/>
    <w:qFormat/>
    <w:rsid w:val="00615A9C"/>
    <w:pPr>
      <w:spacing w:before="240" w:after="60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sid w:val="002D0F7F"/>
    <w:pPr>
      <w:jc w:val="both"/>
    </w:pPr>
    <w:rPr>
      <w:sz w:val="20"/>
      <w:szCs w:val="20"/>
    </w:rPr>
  </w:style>
  <w:style w:type="paragraph" w:styleId="Corpodetexto2">
    <w:name w:val="Body Text 2"/>
    <w:basedOn w:val="Normal"/>
    <w:rsid w:val="002D0F7F"/>
    <w:pPr>
      <w:jc w:val="both"/>
    </w:pPr>
    <w:rPr>
      <w:rFonts w:ascii="Arial" w:hAnsi="Arial" w:cs="Arial"/>
      <w:sz w:val="22"/>
      <w:szCs w:val="20"/>
    </w:rPr>
  </w:style>
  <w:style w:type="paragraph" w:styleId="Rodap">
    <w:name w:val="footer"/>
    <w:basedOn w:val="Normal"/>
    <w:rsid w:val="009F717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9F7173"/>
  </w:style>
  <w:style w:type="paragraph" w:styleId="Cabealho">
    <w:name w:val="header"/>
    <w:basedOn w:val="Normal"/>
    <w:rsid w:val="009F7173"/>
    <w:pPr>
      <w:tabs>
        <w:tab w:val="center" w:pos="4419"/>
        <w:tab w:val="right" w:pos="8838"/>
      </w:tabs>
    </w:pPr>
  </w:style>
  <w:style w:type="paragraph" w:styleId="Sumrio1">
    <w:name w:val="toc 1"/>
    <w:basedOn w:val="Normal"/>
    <w:next w:val="Normal"/>
    <w:autoRedefine/>
    <w:semiHidden/>
    <w:rsid w:val="00F1501E"/>
  </w:style>
  <w:style w:type="paragraph" w:styleId="Sumrio2">
    <w:name w:val="toc 2"/>
    <w:basedOn w:val="Normal"/>
    <w:next w:val="Normal"/>
    <w:autoRedefine/>
    <w:semiHidden/>
    <w:rsid w:val="00F1501E"/>
    <w:pPr>
      <w:ind w:left="240"/>
    </w:pPr>
  </w:style>
  <w:style w:type="character" w:styleId="Hyperlink">
    <w:name w:val="Hyperlink"/>
    <w:rsid w:val="00F1501E"/>
    <w:rPr>
      <w:color w:val="0000FF"/>
      <w:u w:val="single"/>
    </w:rPr>
  </w:style>
  <w:style w:type="character" w:styleId="Refdenotaderodap">
    <w:name w:val="footnote reference"/>
    <w:semiHidden/>
    <w:rsid w:val="00A31D5D"/>
    <w:rPr>
      <w:vertAlign w:val="superscript"/>
    </w:rPr>
  </w:style>
  <w:style w:type="paragraph" w:styleId="Sumrio3">
    <w:name w:val="toc 3"/>
    <w:basedOn w:val="Normal"/>
    <w:next w:val="Normal"/>
    <w:autoRedefine/>
    <w:semiHidden/>
    <w:rsid w:val="00050E85"/>
    <w:pPr>
      <w:ind w:left="480"/>
    </w:pPr>
  </w:style>
  <w:style w:type="paragraph" w:customStyle="1" w:styleId="PEF-Captulo">
    <w:name w:val="PEF - Capítulo"/>
    <w:basedOn w:val="Ttulo1"/>
    <w:rsid w:val="007558C4"/>
    <w:pPr>
      <w:spacing w:line="360" w:lineRule="auto"/>
    </w:pPr>
  </w:style>
  <w:style w:type="paragraph" w:customStyle="1" w:styleId="PEF-Bibliografia">
    <w:name w:val="PEF - Bibliografia"/>
    <w:basedOn w:val="Normal"/>
    <w:rsid w:val="00A41AE6"/>
    <w:pPr>
      <w:spacing w:after="160" w:line="360" w:lineRule="auto"/>
    </w:pPr>
    <w:rPr>
      <w:bCs/>
      <w:lang w:val="en-US"/>
    </w:rPr>
  </w:style>
  <w:style w:type="paragraph" w:customStyle="1" w:styleId="PEF-Texto">
    <w:name w:val="PEF - Texto"/>
    <w:basedOn w:val="Normal"/>
    <w:rsid w:val="00A41AE6"/>
    <w:pPr>
      <w:spacing w:line="360" w:lineRule="auto"/>
      <w:ind w:firstLine="708"/>
      <w:jc w:val="both"/>
    </w:pPr>
  </w:style>
  <w:style w:type="paragraph" w:customStyle="1" w:styleId="PEF-Legenda">
    <w:name w:val="PEF - Legenda"/>
    <w:basedOn w:val="Normal"/>
    <w:next w:val="PEF-Texto"/>
    <w:rsid w:val="0073770F"/>
    <w:pPr>
      <w:keepLines/>
      <w:spacing w:after="360"/>
      <w:ind w:left="397" w:right="397"/>
      <w:jc w:val="center"/>
    </w:pPr>
    <w:rPr>
      <w:sz w:val="22"/>
    </w:rPr>
  </w:style>
  <w:style w:type="paragraph" w:customStyle="1" w:styleId="PEF-Figura">
    <w:name w:val="PEF - Figura"/>
    <w:basedOn w:val="PEF-Texto"/>
    <w:next w:val="PEF-Legenda"/>
    <w:rsid w:val="00D30315"/>
    <w:pPr>
      <w:ind w:firstLine="0"/>
      <w:jc w:val="center"/>
    </w:pPr>
  </w:style>
  <w:style w:type="paragraph" w:customStyle="1" w:styleId="PEF-Textosemindentao">
    <w:name w:val="PEF - Texto sem indentação"/>
    <w:basedOn w:val="PEF-Texto"/>
    <w:next w:val="PEF-Texto"/>
    <w:rsid w:val="00C2267A"/>
    <w:pPr>
      <w:ind w:firstLine="0"/>
    </w:pPr>
  </w:style>
  <w:style w:type="paragraph" w:customStyle="1" w:styleId="PEF-Seo">
    <w:name w:val="PEF - Seção"/>
    <w:basedOn w:val="Ttulo3"/>
    <w:next w:val="PEF-Texto"/>
    <w:rsid w:val="00B206F4"/>
    <w:pPr>
      <w:spacing w:line="360" w:lineRule="auto"/>
    </w:pPr>
  </w:style>
  <w:style w:type="paragraph" w:customStyle="1" w:styleId="PEF-Subseo">
    <w:name w:val="PEF - Subseção"/>
    <w:basedOn w:val="Ttulo4"/>
    <w:next w:val="PEF-Texto"/>
    <w:rsid w:val="004D3AD9"/>
    <w:pPr>
      <w:spacing w:line="360" w:lineRule="auto"/>
    </w:pPr>
    <w:rPr>
      <w:b w:val="0"/>
      <w:i/>
    </w:rPr>
  </w:style>
  <w:style w:type="paragraph" w:customStyle="1" w:styleId="PEF-Equao">
    <w:name w:val="PEF - Equação"/>
    <w:basedOn w:val="PEF-Texto"/>
    <w:next w:val="PEF-Textosemindentao"/>
    <w:rsid w:val="005C68E9"/>
    <w:pPr>
      <w:ind w:firstLine="0"/>
      <w:jc w:val="center"/>
    </w:pPr>
  </w:style>
  <w:style w:type="paragraph" w:customStyle="1" w:styleId="PEF-Equaonumerada">
    <w:name w:val="PEF - Equação numerada"/>
    <w:basedOn w:val="PEF-Equao"/>
    <w:next w:val="PEF-Textosemindentao"/>
    <w:rsid w:val="00B7053E"/>
    <w:pPr>
      <w:jc w:val="right"/>
    </w:pPr>
  </w:style>
  <w:style w:type="paragraph" w:styleId="Sumrio4">
    <w:name w:val="toc 4"/>
    <w:basedOn w:val="Normal"/>
    <w:next w:val="Normal"/>
    <w:autoRedefine/>
    <w:semiHidden/>
    <w:rsid w:val="00C86CDF"/>
    <w:pPr>
      <w:ind w:left="720"/>
    </w:pPr>
  </w:style>
  <w:style w:type="paragraph" w:styleId="SemEspaamento">
    <w:name w:val="No Spacing"/>
    <w:uiPriority w:val="1"/>
    <w:qFormat/>
    <w:rsid w:val="00575D98"/>
    <w:rPr>
      <w:rFonts w:ascii="Calibri" w:eastAsia="Calibri" w:hAnsi="Calibri"/>
      <w:sz w:val="22"/>
      <w:szCs w:val="22"/>
    </w:rPr>
  </w:style>
  <w:style w:type="character" w:customStyle="1" w:styleId="mediumtext1">
    <w:name w:val="medium_text1"/>
    <w:rsid w:val="00575D98"/>
    <w:rPr>
      <w:sz w:val="20"/>
      <w:szCs w:val="20"/>
    </w:rPr>
  </w:style>
  <w:style w:type="character" w:customStyle="1" w:styleId="longtext1">
    <w:name w:val="long_text1"/>
    <w:rsid w:val="00575D98"/>
    <w:rPr>
      <w:sz w:val="16"/>
      <w:szCs w:val="16"/>
    </w:rPr>
  </w:style>
  <w:style w:type="character" w:customStyle="1" w:styleId="shorttext1">
    <w:name w:val="short_text1"/>
    <w:rsid w:val="00575D98"/>
    <w:rPr>
      <w:sz w:val="19"/>
      <w:szCs w:val="19"/>
    </w:rPr>
  </w:style>
  <w:style w:type="table" w:styleId="Tabelacomgrade">
    <w:name w:val="Table Grid"/>
    <w:basedOn w:val="Tabelanormal"/>
    <w:rsid w:val="00A37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F-Citao">
    <w:name w:val="PEF - Citação"/>
    <w:basedOn w:val="PEF-Texto"/>
    <w:next w:val="PEF-Texto"/>
    <w:rsid w:val="008B2C24"/>
    <w:pPr>
      <w:spacing w:line="240" w:lineRule="auto"/>
      <w:ind w:left="1418" w:firstLine="0"/>
    </w:pPr>
  </w:style>
  <w:style w:type="character" w:styleId="HiperlinkVisitado">
    <w:name w:val="FollowedHyperlink"/>
    <w:rsid w:val="00C13FDC"/>
    <w:rPr>
      <w:color w:val="800080"/>
      <w:u w:val="single"/>
    </w:rPr>
  </w:style>
  <w:style w:type="paragraph" w:customStyle="1" w:styleId="PEF-Rodap">
    <w:name w:val="PEF - Rodapé"/>
    <w:basedOn w:val="Textodenotaderodap"/>
    <w:rsid w:val="001B5983"/>
  </w:style>
  <w:style w:type="paragraph" w:customStyle="1" w:styleId="PEF-Epgrafe">
    <w:name w:val="PEF - Epígrafe"/>
    <w:basedOn w:val="PEF-Texto"/>
    <w:next w:val="PEF-Texto"/>
    <w:rsid w:val="00E96A5E"/>
    <w:pPr>
      <w:spacing w:after="360" w:line="240" w:lineRule="auto"/>
      <w:ind w:left="2552" w:firstLine="0"/>
      <w:contextualSpacing/>
    </w:pPr>
    <w:rPr>
      <w:sz w:val="22"/>
    </w:rPr>
  </w:style>
  <w:style w:type="paragraph" w:styleId="Textodebalo">
    <w:name w:val="Balloon Text"/>
    <w:basedOn w:val="Normal"/>
    <w:link w:val="TextodebaloChar"/>
    <w:rsid w:val="004D540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4D540D"/>
    <w:rPr>
      <w:rFonts w:ascii="Lucida Grande" w:hAnsi="Lucida Grande" w:cs="Lucida Grande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2087</Words>
  <Characters>11271</Characters>
  <Application>Microsoft Office Word</Application>
  <DocSecurity>0</DocSecurity>
  <Lines>93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Resolução PEF 02/2009</vt:lpstr>
      <vt:lpstr>Resolução PEF 02/2009</vt:lpstr>
    </vt:vector>
  </TitlesOfParts>
  <Company/>
  <LinksUpToDate>false</LinksUpToDate>
  <CharactersWithSpaces>13332</CharactersWithSpaces>
  <SharedDoc>false</SharedDoc>
  <HLinks>
    <vt:vector size="48" baseType="variant">
      <vt:variant>
        <vt:i4>1245194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_Toc313741638</vt:lpwstr>
      </vt:variant>
      <vt:variant>
        <vt:i4>1245189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_Toc313741637</vt:lpwstr>
      </vt:variant>
      <vt:variant>
        <vt:i4>1245188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_Toc313741636</vt:lpwstr>
      </vt:variant>
      <vt:variant>
        <vt:i4>1245191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_Toc313741635</vt:lpwstr>
      </vt:variant>
      <vt:variant>
        <vt:i4>1245190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_Toc313741634</vt:lpwstr>
      </vt:variant>
      <vt:variant>
        <vt:i4>1245185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_Toc313741633</vt:lpwstr>
      </vt:variant>
      <vt:variant>
        <vt:i4>1245184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_Toc313741632</vt:lpwstr>
      </vt:variant>
      <vt:variant>
        <vt:i4>1245187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_Toc313741631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PEF 02/2009</dc:title>
  <dc:subject/>
  <dc:creator>Carlos</dc:creator>
  <cp:keywords/>
  <cp:lastModifiedBy>TIAGO NERY RIBEIRO</cp:lastModifiedBy>
  <cp:revision>2</cp:revision>
  <cp:lastPrinted>2011-03-03T17:05:00Z</cp:lastPrinted>
  <dcterms:created xsi:type="dcterms:W3CDTF">2020-05-28T13:17:00Z</dcterms:created>
  <dcterms:modified xsi:type="dcterms:W3CDTF">2020-05-28T13:17:00Z</dcterms:modified>
</cp:coreProperties>
</file>