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0"/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5E10B5" w:rsidRPr="00381384" w:rsidTr="0099182D">
        <w:trPr>
          <w:trHeight w:val="987"/>
        </w:trPr>
        <w:tc>
          <w:tcPr>
            <w:tcW w:w="1204" w:type="dxa"/>
          </w:tcPr>
          <w:p w:rsidR="005E10B5" w:rsidRPr="00381384" w:rsidRDefault="005E10B5" w:rsidP="005E10B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1668"/>
        <w:gridCol w:w="6976"/>
      </w:tblGrid>
      <w:tr w:rsidR="005E10B5" w:rsidTr="005E10B5">
        <w:tc>
          <w:tcPr>
            <w:tcW w:w="1668" w:type="dxa"/>
          </w:tcPr>
          <w:p w:rsidR="005E10B5" w:rsidRDefault="005E10B5">
            <w:r>
              <w:rPr>
                <w:noProof/>
                <w:lang w:eastAsia="pt-BR"/>
              </w:rPr>
              <w:drawing>
                <wp:inline distT="0" distB="0" distL="0" distR="0">
                  <wp:extent cx="680085" cy="1038860"/>
                  <wp:effectExtent l="19050" t="0" r="571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5E10B5" w:rsidRPr="005C09A4" w:rsidRDefault="005E10B5" w:rsidP="005E10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SERVIÇO PÚBLICO FEDERAL</w:t>
            </w:r>
          </w:p>
          <w:p w:rsidR="005E10B5" w:rsidRPr="005C09A4" w:rsidRDefault="005E10B5" w:rsidP="005E10B5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UNIVERSIDADE FEDERAL DE SERGIPE</w:t>
            </w:r>
          </w:p>
          <w:p w:rsidR="005E10B5" w:rsidRPr="005C09A4" w:rsidRDefault="005E10B5" w:rsidP="005E10B5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PRÓ-REITORIA DE PÓS-GRADUAÇÃO E PESQUISA</w:t>
            </w:r>
          </w:p>
          <w:p w:rsidR="005E10B5" w:rsidRDefault="005E10B5" w:rsidP="005E10B5">
            <w:pPr>
              <w:jc w:val="center"/>
            </w:pPr>
            <w:r w:rsidRPr="005C09A4">
              <w:rPr>
                <w:b/>
                <w:sz w:val="28"/>
                <w:szCs w:val="28"/>
              </w:rPr>
              <w:t xml:space="preserve">PROGRAMA DE PÓS-GRADUAÇÃO EM </w:t>
            </w:r>
            <w:r>
              <w:rPr>
                <w:b/>
                <w:sz w:val="28"/>
                <w:szCs w:val="28"/>
              </w:rPr>
              <w:t>CIÊNCIAS FARMACÊUTICAS</w:t>
            </w:r>
          </w:p>
        </w:tc>
      </w:tr>
    </w:tbl>
    <w:p w:rsidR="005E10B5" w:rsidRDefault="005E10B5"/>
    <w:p w:rsidR="005E10B5" w:rsidRDefault="005E10B5"/>
    <w:tbl>
      <w:tblPr>
        <w:tblStyle w:val="Tabelacomgrade"/>
        <w:tblW w:w="0" w:type="auto"/>
        <w:tblLook w:val="04A0"/>
      </w:tblPr>
      <w:tblGrid>
        <w:gridCol w:w="1539"/>
        <w:gridCol w:w="1688"/>
        <w:gridCol w:w="2126"/>
        <w:gridCol w:w="1559"/>
      </w:tblGrid>
      <w:tr w:rsidR="005E10B5" w:rsidRPr="005E10B5" w:rsidTr="00DE7C72">
        <w:tc>
          <w:tcPr>
            <w:tcW w:w="1539" w:type="dxa"/>
          </w:tcPr>
          <w:p w:rsidR="005E10B5" w:rsidRPr="005E10B5" w:rsidRDefault="005E10B5" w:rsidP="0083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No. Inscrição</w:t>
            </w:r>
          </w:p>
        </w:tc>
        <w:tc>
          <w:tcPr>
            <w:tcW w:w="3814" w:type="dxa"/>
            <w:gridSpan w:val="2"/>
          </w:tcPr>
          <w:p w:rsid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</w:tcPr>
          <w:p w:rsid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Farmacologia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12323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12436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12493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13936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14017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14271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14684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14699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</w:tcPr>
          <w:p w:rsidR="005E10B5" w:rsidRPr="005E10B5" w:rsidRDefault="00D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14728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8333F3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1688" w:type="dxa"/>
          </w:tcPr>
          <w:p w:rsidR="005E10B5" w:rsidRPr="008333F3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5E10B5" w:rsidRPr="005E10B5" w:rsidRDefault="0083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83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14856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</w:tbl>
    <w:p w:rsidR="005E10B5" w:rsidRDefault="005E10B5" w:rsidP="00C92B3F">
      <w:pPr>
        <w:spacing w:after="0" w:line="240" w:lineRule="auto"/>
      </w:pPr>
      <w:r w:rsidRPr="00840FA2">
        <w:rPr>
          <w:b/>
        </w:rPr>
        <w:t>AP</w:t>
      </w:r>
      <w:r>
        <w:t xml:space="preserve"> = aprovado na prova de conhecimentos</w:t>
      </w:r>
    </w:p>
    <w:p w:rsidR="00C92B3F" w:rsidRDefault="005E10B5" w:rsidP="00C92B3F">
      <w:pPr>
        <w:spacing w:after="0" w:line="240" w:lineRule="auto"/>
      </w:pPr>
      <w:r w:rsidRPr="00840FA2">
        <w:rPr>
          <w:b/>
        </w:rPr>
        <w:t>NAP</w:t>
      </w:r>
      <w:r>
        <w:t xml:space="preserve"> = não aprovado na prova de conhecimentos</w:t>
      </w:r>
    </w:p>
    <w:p w:rsidR="00C92B3F" w:rsidRDefault="00C92B3F" w:rsidP="00C92B3F">
      <w:pPr>
        <w:spacing w:after="0" w:line="240" w:lineRule="auto"/>
      </w:pPr>
    </w:p>
    <w:p w:rsidR="00C92B3F" w:rsidRPr="00840FA2" w:rsidRDefault="00C92B3F" w:rsidP="00C92B3F">
      <w:pPr>
        <w:spacing w:after="0" w:line="240" w:lineRule="auto"/>
        <w:rPr>
          <w:b/>
        </w:rPr>
      </w:pPr>
      <w:r w:rsidRPr="00840FA2">
        <w:rPr>
          <w:b/>
        </w:rPr>
        <w:t>Obs:</w:t>
      </w:r>
    </w:p>
    <w:p w:rsidR="00C92B3F" w:rsidRDefault="00C92B3F">
      <w:r>
        <w:t xml:space="preserve">Será considerado aprovado o aluno que obtiver nota igual ou superior a seis na prova de Farmacologia </w:t>
      </w:r>
      <w:r w:rsidRPr="00C92B3F">
        <w:rPr>
          <w:b/>
        </w:rPr>
        <w:t>E</w:t>
      </w:r>
      <w:r>
        <w:t xml:space="preserve"> na da Linha de Pesquisa selecionada.</w:t>
      </w:r>
    </w:p>
    <w:p w:rsidR="005E10B5" w:rsidRDefault="00C92B3F">
      <w:r>
        <w:t>Os recursos devem ser feitos por escrito dentro do prazo determinado no edital e entregues na secretaria do NPGCF</w:t>
      </w:r>
      <w:r w:rsidR="005E10B5">
        <w:br w:type="column"/>
      </w:r>
    </w:p>
    <w:tbl>
      <w:tblPr>
        <w:tblpPr w:leftFromText="141" w:rightFromText="141" w:vertAnchor="text" w:horzAnchor="margin" w:tblpXSpec="center" w:tblpY="190"/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5E10B5" w:rsidRPr="00381384" w:rsidTr="005E10B5">
        <w:trPr>
          <w:trHeight w:val="987"/>
        </w:trPr>
        <w:tc>
          <w:tcPr>
            <w:tcW w:w="9667" w:type="dxa"/>
          </w:tcPr>
          <w:p w:rsidR="005E10B5" w:rsidRPr="00381384" w:rsidRDefault="005E10B5" w:rsidP="0099182D">
            <w:pPr>
              <w:snapToGrid w:val="0"/>
              <w:rPr>
                <w:b/>
              </w:rPr>
            </w:pPr>
          </w:p>
        </w:tc>
      </w:tr>
    </w:tbl>
    <w:p w:rsidR="00A4514E" w:rsidRDefault="00A4514E"/>
    <w:sectPr w:rsidR="00A4514E" w:rsidSect="00A45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E10B5"/>
    <w:rsid w:val="005E10B5"/>
    <w:rsid w:val="00640DB5"/>
    <w:rsid w:val="007960A3"/>
    <w:rsid w:val="008333F3"/>
    <w:rsid w:val="00840FA2"/>
    <w:rsid w:val="00A307D7"/>
    <w:rsid w:val="00A4514E"/>
    <w:rsid w:val="00C92B3F"/>
    <w:rsid w:val="00D21381"/>
    <w:rsid w:val="00E57E6C"/>
    <w:rsid w:val="00F00537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94CB-D6EF-4CD1-A0E1-9EB96078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Pesca</cp:lastModifiedBy>
  <cp:revision>2</cp:revision>
  <cp:lastPrinted>2013-07-16T20:13:00Z</cp:lastPrinted>
  <dcterms:created xsi:type="dcterms:W3CDTF">2013-07-19T14:21:00Z</dcterms:created>
  <dcterms:modified xsi:type="dcterms:W3CDTF">2013-07-19T14:21:00Z</dcterms:modified>
</cp:coreProperties>
</file>