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F" w:rsidRPr="0078398F" w:rsidRDefault="0078398F" w:rsidP="0078398F">
      <w:pPr>
        <w:pStyle w:val="Ttulo11"/>
        <w:spacing w:before="72" w:line="360" w:lineRule="auto"/>
        <w:ind w:left="0" w:right="13"/>
        <w:rPr>
          <w:u w:val="single"/>
          <w:lang w:val="pt-BR"/>
        </w:rPr>
      </w:pPr>
      <w:r w:rsidRPr="0078398F">
        <w:rPr>
          <w:u w:val="single"/>
          <w:lang w:val="pt-BR"/>
        </w:rPr>
        <w:t>E D I T A L N</w:t>
      </w:r>
      <w:r>
        <w:rPr>
          <w:u w:val="single"/>
          <w:lang w:val="pt-BR"/>
        </w:rPr>
        <w:t>º</w:t>
      </w:r>
      <w:r w:rsidRPr="0078398F">
        <w:rPr>
          <w:u w:val="single"/>
          <w:lang w:val="pt-BR"/>
        </w:rPr>
        <w:t xml:space="preserve"> 0</w:t>
      </w:r>
      <w:r w:rsidR="0035180D">
        <w:rPr>
          <w:u w:val="single"/>
          <w:lang w:val="pt-BR"/>
        </w:rPr>
        <w:t>1</w:t>
      </w:r>
      <w:r w:rsidRPr="0078398F">
        <w:rPr>
          <w:u w:val="single"/>
          <w:lang w:val="pt-BR"/>
        </w:rPr>
        <w:t>/2017/</w:t>
      </w:r>
      <w:r w:rsidR="00323002">
        <w:rPr>
          <w:u w:val="single"/>
          <w:lang w:val="pt-BR"/>
        </w:rPr>
        <w:t>D</w:t>
      </w:r>
      <w:r w:rsidR="0035180D">
        <w:rPr>
          <w:u w:val="single"/>
          <w:lang w:val="pt-BR"/>
        </w:rPr>
        <w:t>BI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rPr>
          <w:lang w:val="pt-BR"/>
        </w:rPr>
      </w:pPr>
      <w:r w:rsidRPr="0078398F">
        <w:rPr>
          <w:lang w:val="pt-BR"/>
        </w:rPr>
        <w:t>EDITAL DE MONITORIA VOLUNTÁRIA 201</w:t>
      </w:r>
      <w:r>
        <w:rPr>
          <w:lang w:val="pt-BR"/>
        </w:rPr>
        <w:t>7</w:t>
      </w:r>
      <w:r w:rsidRPr="0078398F">
        <w:rPr>
          <w:lang w:val="pt-BR"/>
        </w:rPr>
        <w:t>.2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A Comissão de Monitoria do Centro de Ciências Biológicas e da Saúde - CCBS da Universidade Federal de Sergipe - UFS torna público Edital de Monitoria para a realização do processo de seleção de </w:t>
      </w:r>
      <w:r w:rsidRPr="00FF6522">
        <w:rPr>
          <w:lang w:val="pt-BR"/>
        </w:rPr>
        <w:t xml:space="preserve">monitores </w:t>
      </w:r>
      <w:r w:rsidR="00FF6522" w:rsidRPr="00FF6522">
        <w:rPr>
          <w:lang w:val="pt-BR"/>
        </w:rPr>
        <w:t>voluntários</w:t>
      </w:r>
      <w:r w:rsidR="00FF6522">
        <w:rPr>
          <w:b w:val="0"/>
          <w:lang w:val="pt-BR"/>
        </w:rPr>
        <w:t xml:space="preserve"> (</w:t>
      </w:r>
      <w:r w:rsidR="00FF6522">
        <w:rPr>
          <w:lang w:val="pt-BR"/>
        </w:rPr>
        <w:t>novos 2017.2)</w:t>
      </w:r>
      <w:r w:rsidRPr="0078398F">
        <w:rPr>
          <w:b w:val="0"/>
          <w:lang w:val="pt-BR"/>
        </w:rPr>
        <w:t xml:space="preserve">, em atendimento ao Edital nº </w:t>
      </w:r>
      <w:r>
        <w:rPr>
          <w:b w:val="0"/>
          <w:lang w:val="pt-BR"/>
        </w:rPr>
        <w:t>14</w:t>
      </w:r>
      <w:r w:rsidRPr="0078398F">
        <w:rPr>
          <w:b w:val="0"/>
          <w:lang w:val="pt-BR"/>
        </w:rPr>
        <w:t>/201</w:t>
      </w:r>
      <w:r>
        <w:rPr>
          <w:b w:val="0"/>
          <w:lang w:val="pt-BR"/>
        </w:rPr>
        <w:t>7</w:t>
      </w:r>
      <w:r w:rsidRPr="0078398F">
        <w:rPr>
          <w:b w:val="0"/>
          <w:lang w:val="pt-BR"/>
        </w:rPr>
        <w:t>/PROGRAD de acordo com a Resolução nº 21/ 2015/CONEPE.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</w:t>
      </w:r>
      <w:r w:rsidRPr="0078398F">
        <w:rPr>
          <w:b w:val="0"/>
          <w:lang w:val="pt-BR"/>
        </w:rPr>
        <w:tab/>
        <w:t xml:space="preserve">DO PROGRAMA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1.1.</w:t>
      </w:r>
      <w:r w:rsidRPr="0078398F">
        <w:rPr>
          <w:b w:val="0"/>
          <w:lang w:val="pt-BR"/>
        </w:rPr>
        <w:tab/>
        <w:t xml:space="preserve">A monitoria é uma atividade didático-pedagógica vinculada aos cursos de Graduação presenciais e a distância que visa contribuir para o aperfeiçoamento do processo de formação discente e a melhoria da qualidade do ensino, sob a coordenação da Pró-Reitoria de Graduação (PROGRAD).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1.2.</w:t>
      </w:r>
      <w:r w:rsidRPr="0078398F">
        <w:rPr>
          <w:b w:val="0"/>
          <w:lang w:val="pt-BR"/>
        </w:rPr>
        <w:tab/>
        <w:t xml:space="preserve">A Coordenação do Programa de Monitoria da UFS será exercida pela Comissão Permanente de Acompanhamento da Monitoria (COPAM), com o apoio das Comissões de Monitoria de cada Centro/Campus.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</w:t>
      </w:r>
      <w:r w:rsidRPr="0078398F">
        <w:rPr>
          <w:b w:val="0"/>
          <w:lang w:val="pt-BR"/>
        </w:rPr>
        <w:tab/>
        <w:t xml:space="preserve">DA COORDENAÇÃO DO PROGRAMA DE </w:t>
      </w:r>
      <w:proofErr w:type="gramStart"/>
      <w:r w:rsidRPr="0078398F">
        <w:rPr>
          <w:b w:val="0"/>
          <w:lang w:val="pt-BR"/>
        </w:rPr>
        <w:t>MONITORIA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2.1.</w:t>
      </w:r>
      <w:r w:rsidRPr="0078398F">
        <w:rPr>
          <w:b w:val="0"/>
          <w:lang w:val="pt-BR"/>
        </w:rPr>
        <w:tab/>
        <w:t xml:space="preserve">A Coordenação do Programa de Monitoria da UFS será exercida pela Comissão Permanente de Acompanhamento da Monitoria (COPAM), com o apoio da Comissão de Monitoria do CCBS/UFS.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2.2.</w:t>
      </w:r>
      <w:r w:rsidRPr="0078398F">
        <w:rPr>
          <w:b w:val="0"/>
          <w:lang w:val="pt-BR"/>
        </w:rPr>
        <w:tab/>
        <w:t xml:space="preserve">A Comissão de Monitoria do CCBS/UFS é constituída por </w:t>
      </w:r>
      <w:proofErr w:type="gramStart"/>
      <w:r w:rsidRPr="0078398F">
        <w:rPr>
          <w:b w:val="0"/>
          <w:lang w:val="pt-BR"/>
        </w:rPr>
        <w:t>3</w:t>
      </w:r>
      <w:proofErr w:type="gramEnd"/>
      <w:r w:rsidRPr="0078398F">
        <w:rPr>
          <w:b w:val="0"/>
          <w:lang w:val="pt-BR"/>
        </w:rPr>
        <w:t xml:space="preserve"> (três) membros titulares e número igual de suplentes (docentes e/ou Técnicos em Assuntos Educacionais) que responderão pela gestão das atividades de Monitoria do CCBS, de modo articulado com a COPAM.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 DAS VAGAS DE MONITORIA VOLUNTÁRIA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3.1.</w:t>
      </w:r>
      <w:r w:rsidRPr="0078398F">
        <w:rPr>
          <w:b w:val="0"/>
          <w:lang w:val="pt-BR"/>
        </w:rPr>
        <w:tab/>
        <w:t>O número de vagas para a Monitoria Voluntária</w:t>
      </w:r>
      <w:r w:rsidR="00681DD5">
        <w:rPr>
          <w:b w:val="0"/>
          <w:lang w:val="pt-BR"/>
        </w:rPr>
        <w:t xml:space="preserve"> está definido no Anexo III</w:t>
      </w:r>
      <w:r w:rsidRPr="0078398F">
        <w:rPr>
          <w:b w:val="0"/>
          <w:lang w:val="pt-BR"/>
        </w:rPr>
        <w:t>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</w:t>
      </w:r>
      <w:r w:rsidR="00B8663C">
        <w:rPr>
          <w:b w:val="0"/>
          <w:lang w:val="pt-BR"/>
        </w:rPr>
        <w:t>4</w:t>
      </w:r>
      <w:r w:rsidRPr="0078398F">
        <w:rPr>
          <w:b w:val="0"/>
          <w:lang w:val="pt-BR"/>
        </w:rPr>
        <w:t>.</w:t>
      </w:r>
      <w:r w:rsidRPr="0078398F">
        <w:rPr>
          <w:b w:val="0"/>
          <w:lang w:val="pt-BR"/>
        </w:rPr>
        <w:tab/>
        <w:t>A duração da Monitoria será de 12 (doze) meses</w:t>
      </w:r>
      <w:r w:rsidR="00681DD5">
        <w:rPr>
          <w:b w:val="0"/>
          <w:lang w:val="pt-BR"/>
        </w:rPr>
        <w:t>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4.</w:t>
      </w:r>
      <w:r w:rsidRPr="0078398F">
        <w:rPr>
          <w:b w:val="0"/>
          <w:lang w:val="pt-BR"/>
        </w:rPr>
        <w:tab/>
        <w:t xml:space="preserve">DA SELEÇÃO DOS </w:t>
      </w:r>
      <w:proofErr w:type="gramStart"/>
      <w:r w:rsidRPr="0078398F">
        <w:rPr>
          <w:b w:val="0"/>
          <w:lang w:val="pt-BR"/>
        </w:rPr>
        <w:t>ALUNOS</w:t>
      </w:r>
      <w:proofErr w:type="gramEnd"/>
      <w:r w:rsidRPr="0078398F">
        <w:rPr>
          <w:b w:val="0"/>
          <w:lang w:val="pt-BR"/>
        </w:rPr>
        <w:t xml:space="preserve"> </w:t>
      </w:r>
    </w:p>
    <w:p w:rsidR="00B8663C" w:rsidRDefault="0078398F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4.1.</w:t>
      </w:r>
      <w:r w:rsidRPr="0078398F">
        <w:rPr>
          <w:b w:val="0"/>
          <w:lang w:val="pt-BR"/>
        </w:rPr>
        <w:tab/>
      </w:r>
      <w:r w:rsidR="00B8663C" w:rsidRPr="00B8663C">
        <w:rPr>
          <w:b w:val="0"/>
          <w:lang w:val="pt-BR"/>
        </w:rPr>
        <w:t xml:space="preserve">Os monitores serão selecionados mediante Edital Público, elaborado e publicado por cada Centro/Campus, conforme calendário proposto pela COPAM, contendo as condições e os requisitos </w:t>
      </w:r>
      <w:proofErr w:type="gramStart"/>
      <w:r w:rsidR="00B8663C" w:rsidRPr="00B8663C">
        <w:rPr>
          <w:b w:val="0"/>
          <w:lang w:val="pt-BR"/>
        </w:rPr>
        <w:t>exigidos para o exercício da Monitoria, destacando-se os documentos de inscrição, data, horário, local</w:t>
      </w:r>
      <w:proofErr w:type="gramEnd"/>
      <w:r w:rsidR="00B8663C" w:rsidRPr="00B8663C">
        <w:rPr>
          <w:b w:val="0"/>
          <w:lang w:val="pt-BR"/>
        </w:rPr>
        <w:t xml:space="preserve"> </w:t>
      </w:r>
      <w:proofErr w:type="gramStart"/>
      <w:r w:rsidR="00B8663C" w:rsidRPr="00B8663C">
        <w:rPr>
          <w:b w:val="0"/>
          <w:lang w:val="pt-BR"/>
        </w:rPr>
        <w:lastRenderedPageBreak/>
        <w:t>de</w:t>
      </w:r>
      <w:proofErr w:type="gramEnd"/>
      <w:r w:rsidR="00B8663C" w:rsidRPr="00B8663C">
        <w:rPr>
          <w:b w:val="0"/>
          <w:lang w:val="pt-BR"/>
        </w:rPr>
        <w:t xml:space="preserve"> realização da prova, critérios de aprovação, classificação e plano de atividades do monitor.</w:t>
      </w:r>
    </w:p>
    <w:p w:rsidR="00B8663C" w:rsidRDefault="00B8663C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4.2. </w:t>
      </w:r>
      <w:r w:rsidRPr="00B8663C">
        <w:rPr>
          <w:b w:val="0"/>
          <w:lang w:val="pt-BR"/>
        </w:rPr>
        <w:tab/>
        <w:t xml:space="preserve">A classificação dos candidatos aprovados será realizada de acordo com a média final da prova de seleção, considerando o bônus de 10% na nota final para os alunos, cuja renda familiar per capita seja igual ou inferior a </w:t>
      </w:r>
      <w:proofErr w:type="gramStart"/>
      <w:r w:rsidRPr="00B8663C">
        <w:rPr>
          <w:b w:val="0"/>
          <w:lang w:val="pt-BR"/>
        </w:rPr>
        <w:t>1,5 (um e meio) salário</w:t>
      </w:r>
      <w:proofErr w:type="gramEnd"/>
      <w:r w:rsidRPr="00B8663C">
        <w:rPr>
          <w:b w:val="0"/>
          <w:lang w:val="pt-BR"/>
        </w:rPr>
        <w:t xml:space="preserve"> mínimo.</w:t>
      </w:r>
    </w:p>
    <w:p w:rsidR="00B8663C" w:rsidRDefault="00B8663C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>
        <w:rPr>
          <w:b w:val="0"/>
          <w:lang w:val="pt-BR"/>
        </w:rPr>
        <w:t>4.3.</w:t>
      </w:r>
      <w:r w:rsidRPr="00B8663C">
        <w:rPr>
          <w:b w:val="0"/>
          <w:lang w:val="pt-BR"/>
        </w:rPr>
        <w:tab/>
        <w:t>Em caso de empate, o critério de classificação se dará pela nota da disciplina objeto da Monitoria, seguida da maior MGP (Média Geral Ponderada) registrada em histórico escolar do aluno.</w:t>
      </w:r>
    </w:p>
    <w:p w:rsidR="0078398F" w:rsidRPr="0078398F" w:rsidRDefault="00B8663C" w:rsidP="00B8663C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>
        <w:rPr>
          <w:b w:val="0"/>
          <w:lang w:val="pt-BR"/>
        </w:rPr>
        <w:t>4.4.</w:t>
      </w:r>
      <w:r w:rsidRPr="00B8663C">
        <w:rPr>
          <w:b w:val="0"/>
          <w:lang w:val="pt-BR"/>
        </w:rPr>
        <w:tab/>
        <w:t>A Comiss</w:t>
      </w:r>
      <w:r>
        <w:rPr>
          <w:b w:val="0"/>
          <w:lang w:val="pt-BR"/>
        </w:rPr>
        <w:t>ão</w:t>
      </w:r>
      <w:r w:rsidRPr="00B8663C">
        <w:rPr>
          <w:b w:val="0"/>
          <w:lang w:val="pt-BR"/>
        </w:rPr>
        <w:t xml:space="preserve"> de Monitoria do </w:t>
      </w:r>
      <w:r>
        <w:rPr>
          <w:b w:val="0"/>
          <w:lang w:val="pt-BR"/>
        </w:rPr>
        <w:t>CCBS</w:t>
      </w:r>
      <w:r w:rsidRPr="00B8663C">
        <w:rPr>
          <w:b w:val="0"/>
          <w:lang w:val="pt-BR"/>
        </w:rPr>
        <w:t xml:space="preserve"> informar</w:t>
      </w:r>
      <w:r>
        <w:rPr>
          <w:b w:val="0"/>
          <w:lang w:val="pt-BR"/>
        </w:rPr>
        <w:t>á</w:t>
      </w:r>
      <w:r w:rsidRPr="00B8663C">
        <w:rPr>
          <w:b w:val="0"/>
          <w:lang w:val="pt-BR"/>
        </w:rPr>
        <w:t xml:space="preserve"> </w:t>
      </w:r>
      <w:proofErr w:type="gramStart"/>
      <w:r w:rsidRPr="00B8663C">
        <w:rPr>
          <w:b w:val="0"/>
          <w:lang w:val="pt-BR"/>
        </w:rPr>
        <w:t>à</w:t>
      </w:r>
      <w:proofErr w:type="gramEnd"/>
      <w:r w:rsidRPr="00B8663C">
        <w:rPr>
          <w:b w:val="0"/>
          <w:lang w:val="pt-BR"/>
        </w:rPr>
        <w:t xml:space="preserve"> COPAM o resultado da seleção dos monitores remunerados e voluntários, indicando o nome dos alunos aprovados e excedentes na ordem de classificação e suas respectivas notas, o nome do professor orientador, a disciplina e os períodos de exercício das atividades.</w:t>
      </w:r>
      <w:r w:rsidR="0078398F"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</w:t>
      </w:r>
      <w:r w:rsidRPr="0078398F">
        <w:rPr>
          <w:b w:val="0"/>
          <w:lang w:val="pt-BR"/>
        </w:rPr>
        <w:tab/>
        <w:t xml:space="preserve">DOS REQUISITOS PARA O EXERCÍCIO DA </w:t>
      </w:r>
      <w:proofErr w:type="gramStart"/>
      <w:r w:rsidRPr="0078398F">
        <w:rPr>
          <w:b w:val="0"/>
          <w:lang w:val="pt-BR"/>
        </w:rPr>
        <w:t>MONITORIA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5.1.</w:t>
      </w:r>
      <w:r w:rsidRPr="0078398F">
        <w:rPr>
          <w:b w:val="0"/>
          <w:lang w:val="pt-BR"/>
        </w:rPr>
        <w:tab/>
        <w:t xml:space="preserve">Estar regularmente matriculado e cursando, durante todo o período de monitoria, pelo menos 50% (cinquenta por cento) dos créditos regulares para o período acadêmico vigente do seu curso.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5.2.</w:t>
      </w:r>
      <w:r w:rsidRPr="0078398F">
        <w:rPr>
          <w:b w:val="0"/>
          <w:lang w:val="pt-BR"/>
        </w:rPr>
        <w:tab/>
        <w:t xml:space="preserve">Ter sido aprovado na disciplina ou conteúdo exigido no Edital de seleção com nota mínima 7,0 (sete);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5.3.</w:t>
      </w:r>
      <w:r w:rsidRPr="0078398F">
        <w:rPr>
          <w:b w:val="0"/>
          <w:lang w:val="pt-BR"/>
        </w:rPr>
        <w:tab/>
        <w:t xml:space="preserve">Ser aprovado em processo seletivo, tendo por base prova (escrita e/ou prática), conforme definido em Edital de seleção, com no mínimo nota </w:t>
      </w:r>
      <w:proofErr w:type="gramStart"/>
      <w:r w:rsidRPr="0078398F">
        <w:rPr>
          <w:b w:val="0"/>
          <w:lang w:val="pt-BR"/>
        </w:rPr>
        <w:t>7</w:t>
      </w:r>
      <w:proofErr w:type="gramEnd"/>
      <w:r w:rsidRPr="0078398F">
        <w:rPr>
          <w:b w:val="0"/>
          <w:lang w:val="pt-BR"/>
        </w:rPr>
        <w:t xml:space="preserve"> (sete), e, </w:t>
      </w:r>
    </w:p>
    <w:p w:rsid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5.4.</w:t>
      </w:r>
      <w:r w:rsidRPr="0078398F">
        <w:rPr>
          <w:b w:val="0"/>
          <w:lang w:val="pt-BR"/>
        </w:rPr>
        <w:tab/>
        <w:t xml:space="preserve">Dispor de 12 (doze) horas semanais para a atividade de Monitoria no turno de realização da atividade.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6. DAS INSCRIÇÕES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6.1.</w:t>
      </w:r>
      <w:r w:rsidRPr="0078398F">
        <w:rPr>
          <w:b w:val="0"/>
          <w:lang w:val="pt-BR"/>
        </w:rPr>
        <w:tab/>
        <w:t xml:space="preserve">A Comissão de Monitoria do </w:t>
      </w:r>
      <w:r w:rsidR="00B216DB">
        <w:rPr>
          <w:b w:val="0"/>
          <w:lang w:val="pt-BR"/>
        </w:rPr>
        <w:t>D</w:t>
      </w:r>
      <w:r w:rsidR="0035180D">
        <w:rPr>
          <w:b w:val="0"/>
          <w:lang w:val="pt-BR"/>
        </w:rPr>
        <w:t>BI</w:t>
      </w:r>
      <w:r w:rsidR="00B216DB">
        <w:rPr>
          <w:b w:val="0"/>
          <w:lang w:val="pt-BR"/>
        </w:rPr>
        <w:t>/CCBS/UFS</w:t>
      </w:r>
      <w:r w:rsidR="009E2795">
        <w:rPr>
          <w:b w:val="0"/>
          <w:lang w:val="pt-BR"/>
        </w:rPr>
        <w:t xml:space="preserve"> </w:t>
      </w:r>
      <w:r w:rsidRPr="0078398F">
        <w:rPr>
          <w:b w:val="0"/>
          <w:lang w:val="pt-BR"/>
        </w:rPr>
        <w:t xml:space="preserve">comunica que </w:t>
      </w:r>
      <w:r w:rsidR="00B5025F" w:rsidRPr="0078398F">
        <w:rPr>
          <w:b w:val="0"/>
          <w:lang w:val="pt-BR"/>
        </w:rPr>
        <w:t>as inscrições dos alunos candidatos às vagas de Monitoria Voluntária ficarão</w:t>
      </w:r>
      <w:r w:rsidRPr="0078398F">
        <w:rPr>
          <w:b w:val="0"/>
          <w:lang w:val="pt-BR"/>
        </w:rPr>
        <w:t xml:space="preserve"> sob a responsabilidade </w:t>
      </w:r>
      <w:proofErr w:type="gramStart"/>
      <w:r w:rsidRPr="0078398F">
        <w:rPr>
          <w:b w:val="0"/>
          <w:lang w:val="pt-BR"/>
        </w:rPr>
        <w:t>do Departamentos</w:t>
      </w:r>
      <w:proofErr w:type="gramEnd"/>
      <w:r w:rsidRPr="0078398F">
        <w:rPr>
          <w:b w:val="0"/>
          <w:lang w:val="pt-BR"/>
        </w:rPr>
        <w:t xml:space="preserve"> </w:t>
      </w:r>
      <w:r w:rsidR="0035180D">
        <w:rPr>
          <w:b w:val="0"/>
          <w:lang w:val="pt-BR"/>
        </w:rPr>
        <w:t xml:space="preserve">de Biologia </w:t>
      </w:r>
      <w:r w:rsidRPr="0078398F">
        <w:rPr>
          <w:b w:val="0"/>
          <w:lang w:val="pt-BR"/>
        </w:rPr>
        <w:t xml:space="preserve">devendo, cada discente, se </w:t>
      </w:r>
      <w:r w:rsidR="00AC046B" w:rsidRPr="0078398F">
        <w:rPr>
          <w:b w:val="0"/>
          <w:lang w:val="pt-BR"/>
        </w:rPr>
        <w:t>reportar</w:t>
      </w:r>
      <w:r w:rsidRPr="0078398F">
        <w:rPr>
          <w:b w:val="0"/>
          <w:lang w:val="pt-BR"/>
        </w:rPr>
        <w:t xml:space="preserve"> à Chefia do mesmo para efetivação desta etapa.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6.2.</w:t>
      </w:r>
      <w:r w:rsidRPr="0078398F">
        <w:rPr>
          <w:b w:val="0"/>
          <w:lang w:val="pt-BR"/>
        </w:rPr>
        <w:tab/>
        <w:t xml:space="preserve">As inscrições estarão abertas no período de </w:t>
      </w:r>
      <w:r w:rsidR="00FA1785">
        <w:rPr>
          <w:b w:val="0"/>
          <w:lang w:val="pt-BR"/>
        </w:rPr>
        <w:t>30</w:t>
      </w:r>
      <w:r w:rsidR="009E2795">
        <w:rPr>
          <w:b w:val="0"/>
          <w:lang w:val="pt-BR"/>
        </w:rPr>
        <w:t>/10/2017</w:t>
      </w:r>
      <w:r w:rsidRPr="0078398F">
        <w:rPr>
          <w:b w:val="0"/>
          <w:lang w:val="pt-BR"/>
        </w:rPr>
        <w:t xml:space="preserve"> a </w:t>
      </w:r>
      <w:r w:rsidR="00FA1785">
        <w:rPr>
          <w:b w:val="0"/>
          <w:lang w:val="pt-BR"/>
        </w:rPr>
        <w:t>03/11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>, visando o preenchimento de vagas,</w:t>
      </w:r>
      <w:r w:rsidR="009E2795">
        <w:rPr>
          <w:b w:val="0"/>
          <w:lang w:val="pt-BR"/>
        </w:rPr>
        <w:t xml:space="preserve"> para o</w:t>
      </w:r>
      <w:r w:rsidRPr="0078398F">
        <w:rPr>
          <w:b w:val="0"/>
          <w:lang w:val="pt-BR"/>
        </w:rPr>
        <w:t xml:space="preserve"> período 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>.2, referente à disciplina constante do Anexo I</w:t>
      </w:r>
      <w:r w:rsidR="00681DD5">
        <w:rPr>
          <w:b w:val="0"/>
          <w:lang w:val="pt-BR"/>
        </w:rPr>
        <w:t>II</w:t>
      </w:r>
      <w:r w:rsidRPr="0078398F">
        <w:rPr>
          <w:b w:val="0"/>
          <w:lang w:val="pt-BR"/>
        </w:rPr>
        <w:t xml:space="preserve">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6.3.</w:t>
      </w:r>
      <w:r w:rsidRPr="0078398F">
        <w:rPr>
          <w:b w:val="0"/>
          <w:lang w:val="pt-BR"/>
        </w:rPr>
        <w:tab/>
        <w:t xml:space="preserve">As inscrições estarão abertas das </w:t>
      </w:r>
      <w:proofErr w:type="gramStart"/>
      <w:r w:rsidRPr="0078398F">
        <w:rPr>
          <w:b w:val="0"/>
          <w:lang w:val="pt-BR"/>
        </w:rPr>
        <w:t>09:00</w:t>
      </w:r>
      <w:proofErr w:type="gramEnd"/>
      <w:r w:rsidRPr="0078398F">
        <w:rPr>
          <w:b w:val="0"/>
          <w:lang w:val="pt-BR"/>
        </w:rPr>
        <w:t xml:space="preserve"> horas do dia </w:t>
      </w:r>
      <w:r w:rsidR="00FA1785">
        <w:rPr>
          <w:b w:val="0"/>
          <w:lang w:val="pt-BR"/>
        </w:rPr>
        <w:t>30</w:t>
      </w:r>
      <w:r w:rsidR="009E2795">
        <w:rPr>
          <w:b w:val="0"/>
          <w:lang w:val="pt-BR"/>
        </w:rPr>
        <w:t>/10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 xml:space="preserve"> até as </w:t>
      </w:r>
      <w:r w:rsidR="00AC046B">
        <w:rPr>
          <w:b w:val="0"/>
          <w:lang w:val="pt-BR"/>
        </w:rPr>
        <w:t>1</w:t>
      </w:r>
      <w:r w:rsidR="009E2795">
        <w:rPr>
          <w:b w:val="0"/>
          <w:lang w:val="pt-BR"/>
        </w:rPr>
        <w:t>6</w:t>
      </w:r>
      <w:r w:rsidRPr="0078398F">
        <w:rPr>
          <w:b w:val="0"/>
          <w:lang w:val="pt-BR"/>
        </w:rPr>
        <w:t xml:space="preserve">:00 horas do dia </w:t>
      </w:r>
      <w:r w:rsidR="00FA1785">
        <w:rPr>
          <w:b w:val="0"/>
          <w:lang w:val="pt-BR"/>
        </w:rPr>
        <w:t>03/11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="003117C6">
        <w:rPr>
          <w:b w:val="0"/>
          <w:lang w:val="pt-BR"/>
        </w:rPr>
        <w:t xml:space="preserve">, na secretaria do </w:t>
      </w:r>
      <w:r w:rsidRPr="0078398F">
        <w:rPr>
          <w:b w:val="0"/>
          <w:lang w:val="pt-BR"/>
        </w:rPr>
        <w:t xml:space="preserve"> Departamento</w:t>
      </w:r>
      <w:r w:rsidR="00B216DB">
        <w:rPr>
          <w:b w:val="0"/>
          <w:lang w:val="pt-BR"/>
        </w:rPr>
        <w:t xml:space="preserve"> de </w:t>
      </w:r>
      <w:r w:rsidR="00FA1785">
        <w:rPr>
          <w:b w:val="0"/>
          <w:lang w:val="pt-BR"/>
        </w:rPr>
        <w:t>Biologia</w:t>
      </w:r>
      <w:r w:rsidRPr="0078398F">
        <w:rPr>
          <w:b w:val="0"/>
          <w:lang w:val="pt-BR"/>
        </w:rPr>
        <w:t>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6.4.</w:t>
      </w:r>
      <w:r w:rsidRPr="0078398F">
        <w:rPr>
          <w:b w:val="0"/>
          <w:lang w:val="pt-BR"/>
        </w:rPr>
        <w:tab/>
        <w:t xml:space="preserve">No ato da inscrição, o aluno deverá: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I. </w:t>
      </w:r>
      <w:r w:rsidR="00AC046B" w:rsidRPr="0078398F">
        <w:rPr>
          <w:b w:val="0"/>
          <w:lang w:val="pt-BR"/>
        </w:rPr>
        <w:t>Apresentar</w:t>
      </w:r>
      <w:r w:rsidRPr="0078398F">
        <w:rPr>
          <w:b w:val="0"/>
          <w:lang w:val="pt-BR"/>
        </w:rPr>
        <w:t xml:space="preserve"> comprovante de matrícula na UFS;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lastRenderedPageBreak/>
        <w:t xml:space="preserve">II. </w:t>
      </w:r>
      <w:r w:rsidR="00AC046B" w:rsidRPr="0078398F">
        <w:rPr>
          <w:b w:val="0"/>
          <w:lang w:val="pt-BR"/>
        </w:rPr>
        <w:t>Apresentar</w:t>
      </w:r>
      <w:r w:rsidRPr="0078398F">
        <w:rPr>
          <w:b w:val="0"/>
          <w:lang w:val="pt-BR"/>
        </w:rPr>
        <w:t xml:space="preserve"> histórico escolar, comprovando a integralização das disciplinas </w:t>
      </w:r>
      <w:proofErr w:type="spellStart"/>
      <w:r w:rsidRPr="0078398F">
        <w:rPr>
          <w:b w:val="0"/>
          <w:lang w:val="pt-BR"/>
        </w:rPr>
        <w:t>definidass</w:t>
      </w:r>
      <w:proofErr w:type="spellEnd"/>
      <w:r w:rsidRPr="0078398F">
        <w:rPr>
          <w:b w:val="0"/>
          <w:lang w:val="pt-BR"/>
        </w:rPr>
        <w:t xml:space="preserve"> no Edital de Monitoria;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III. </w:t>
      </w:r>
      <w:r w:rsidR="00695296">
        <w:rPr>
          <w:b w:val="0"/>
          <w:lang w:val="pt-BR"/>
        </w:rPr>
        <w:t xml:space="preserve">Apresentar </w:t>
      </w:r>
      <w:r w:rsidRPr="0078398F">
        <w:rPr>
          <w:b w:val="0"/>
          <w:lang w:val="pt-BR"/>
        </w:rPr>
        <w:t>ficha de inscrição</w:t>
      </w:r>
      <w:r w:rsidR="00695296">
        <w:rPr>
          <w:b w:val="0"/>
          <w:lang w:val="pt-BR"/>
        </w:rPr>
        <w:t xml:space="preserve"> preenchida</w:t>
      </w:r>
      <w:r w:rsidRPr="0078398F">
        <w:rPr>
          <w:b w:val="0"/>
          <w:lang w:val="pt-BR"/>
        </w:rPr>
        <w:t xml:space="preserve"> com dados pessoais e de renda (Anexo I), e,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IV. </w:t>
      </w:r>
      <w:r w:rsidR="00AC046B" w:rsidRPr="0078398F">
        <w:rPr>
          <w:b w:val="0"/>
          <w:lang w:val="pt-BR"/>
        </w:rPr>
        <w:t>Declaração</w:t>
      </w:r>
      <w:r w:rsidRPr="0078398F">
        <w:rPr>
          <w:b w:val="0"/>
          <w:lang w:val="pt-BR"/>
        </w:rPr>
        <w:t xml:space="preserve"> de disponibilidade de 12 horas semanais, não ac</w:t>
      </w:r>
      <w:r w:rsidR="009E2795">
        <w:rPr>
          <w:b w:val="0"/>
          <w:lang w:val="pt-BR"/>
        </w:rPr>
        <w:t>ú</w:t>
      </w:r>
      <w:r w:rsidRPr="0078398F">
        <w:rPr>
          <w:b w:val="0"/>
          <w:lang w:val="pt-BR"/>
        </w:rPr>
        <w:t>mulo de bolsa /ou participação em outra atividade que comprometa a realização da Monitoria (Anexo II).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</w:t>
      </w:r>
      <w:r w:rsidRPr="0078398F">
        <w:rPr>
          <w:b w:val="0"/>
          <w:lang w:val="pt-BR"/>
        </w:rPr>
        <w:tab/>
        <w:t xml:space="preserve">DA SELEÇÃO DOS </w:t>
      </w:r>
      <w:proofErr w:type="gramStart"/>
      <w:r w:rsidRPr="0078398F">
        <w:rPr>
          <w:b w:val="0"/>
          <w:lang w:val="pt-BR"/>
        </w:rPr>
        <w:t>MONITORES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7.1.</w:t>
      </w:r>
      <w:r w:rsidRPr="0078398F">
        <w:rPr>
          <w:b w:val="0"/>
          <w:lang w:val="pt-BR"/>
        </w:rPr>
        <w:tab/>
        <w:t>Os monitores voluntários serão selecionados mediante Edital Público, elaborado e publicado pelo CCBS, conforme calendário sugerido pela COPAM, contendo as condições e os requisitos exigidos para o exercício da Monitoria, destacando-se os documentos de inscrição, data, horário, local de realização da</w:t>
      </w:r>
      <w:proofErr w:type="gramStart"/>
      <w:r w:rsidRPr="0078398F">
        <w:rPr>
          <w:b w:val="0"/>
          <w:lang w:val="pt-BR"/>
        </w:rPr>
        <w:t xml:space="preserve">  </w:t>
      </w:r>
      <w:proofErr w:type="gramEnd"/>
      <w:r w:rsidRPr="0078398F">
        <w:rPr>
          <w:b w:val="0"/>
          <w:lang w:val="pt-BR"/>
        </w:rPr>
        <w:t xml:space="preserve">prova , critérios de aprovação e classificação.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7.2.</w:t>
      </w:r>
      <w:r w:rsidRPr="0078398F">
        <w:rPr>
          <w:b w:val="0"/>
          <w:lang w:val="pt-BR"/>
        </w:rPr>
        <w:tab/>
        <w:t xml:space="preserve">Aos professores que ofertaram vagas para a Monitoria Voluntária compete elaborar, corrigir e aplicar a prova, enviando a relação de aprovados para a Direção do Centro aos cuidados da Comissão de Monitoria do CCBS/UFS.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7.3.</w:t>
      </w:r>
      <w:r w:rsidRPr="0078398F">
        <w:rPr>
          <w:b w:val="0"/>
          <w:lang w:val="pt-BR"/>
        </w:rPr>
        <w:tab/>
        <w:t>A</w:t>
      </w:r>
      <w:r w:rsidR="009E2795">
        <w:rPr>
          <w:b w:val="0"/>
          <w:lang w:val="pt-BR"/>
        </w:rPr>
        <w:t xml:space="preserve"> prova</w:t>
      </w:r>
      <w:r w:rsidRPr="0078398F">
        <w:rPr>
          <w:b w:val="0"/>
          <w:lang w:val="pt-BR"/>
        </w:rPr>
        <w:t xml:space="preserve"> ser</w:t>
      </w:r>
      <w:r w:rsidR="009E2795">
        <w:rPr>
          <w:b w:val="0"/>
          <w:lang w:val="pt-BR"/>
        </w:rPr>
        <w:t>á</w:t>
      </w:r>
      <w:r w:rsidRPr="0078398F">
        <w:rPr>
          <w:b w:val="0"/>
          <w:lang w:val="pt-BR"/>
        </w:rPr>
        <w:t xml:space="preserve"> aplicada </w:t>
      </w:r>
      <w:r w:rsidR="009E2795">
        <w:rPr>
          <w:b w:val="0"/>
          <w:lang w:val="pt-BR"/>
        </w:rPr>
        <w:t xml:space="preserve">no dia </w:t>
      </w:r>
      <w:r w:rsidR="00474881">
        <w:rPr>
          <w:b w:val="0"/>
          <w:lang w:val="pt-BR"/>
        </w:rPr>
        <w:t>0</w:t>
      </w:r>
      <w:r w:rsidR="00FB74D7">
        <w:rPr>
          <w:b w:val="0"/>
          <w:lang w:val="pt-BR"/>
        </w:rPr>
        <w:t>8</w:t>
      </w:r>
      <w:r w:rsidR="00FA1785">
        <w:rPr>
          <w:b w:val="0"/>
          <w:lang w:val="pt-BR"/>
        </w:rPr>
        <w:t>/11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 xml:space="preserve"> pel</w:t>
      </w:r>
      <w:r w:rsidR="009E2795">
        <w:rPr>
          <w:b w:val="0"/>
          <w:lang w:val="pt-BR"/>
        </w:rPr>
        <w:t xml:space="preserve">a professora </w:t>
      </w:r>
      <w:r w:rsidRPr="0078398F">
        <w:rPr>
          <w:b w:val="0"/>
          <w:lang w:val="pt-BR"/>
        </w:rPr>
        <w:t>responsáve</w:t>
      </w:r>
      <w:r w:rsidR="009E2795">
        <w:rPr>
          <w:b w:val="0"/>
          <w:lang w:val="pt-BR"/>
        </w:rPr>
        <w:t>l</w:t>
      </w:r>
      <w:r w:rsidRPr="0078398F">
        <w:rPr>
          <w:b w:val="0"/>
          <w:lang w:val="pt-BR"/>
        </w:rPr>
        <w:t xml:space="preserve"> pelas vagas ofertadas em sua respectiva</w:t>
      </w:r>
      <w:r w:rsidR="009E2795">
        <w:rPr>
          <w:b w:val="0"/>
          <w:lang w:val="pt-BR"/>
        </w:rPr>
        <w:t xml:space="preserve"> disciplina</w:t>
      </w:r>
      <w:r w:rsidRPr="0078398F">
        <w:rPr>
          <w:b w:val="0"/>
          <w:lang w:val="pt-BR"/>
        </w:rPr>
        <w:t xml:space="preserve">, ficando a escolha do dia, hora e local de aplicação sob a responsabilidade </w:t>
      </w:r>
      <w:r w:rsidR="009E2795">
        <w:rPr>
          <w:b w:val="0"/>
          <w:lang w:val="pt-BR"/>
        </w:rPr>
        <w:t>da mesma.</w:t>
      </w:r>
    </w:p>
    <w:p w:rsidR="008420A4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7.4. A classificação dos candidatos aprovados será realizada de acordo com a média final da prova de seleção, considerando o bônus de 10% na nota final para os alunos cuja renda familiar per capita seja igual ou inferior a </w:t>
      </w:r>
      <w:proofErr w:type="gramStart"/>
      <w:r w:rsidRPr="0078398F">
        <w:rPr>
          <w:b w:val="0"/>
          <w:lang w:val="pt-BR"/>
        </w:rPr>
        <w:t>1,5 (um e meio) salário</w:t>
      </w:r>
      <w:proofErr w:type="gramEnd"/>
      <w:r w:rsidRPr="0078398F">
        <w:rPr>
          <w:b w:val="0"/>
          <w:lang w:val="pt-BR"/>
        </w:rPr>
        <w:t xml:space="preserve"> mínimo. Em caso de empate, o critério de classificação se dará pela nota da disciplina objeto da monitoria, seguida da maior MGP (Média Geral Ponderada), nesta ordem e registrada em histórico escolar do aluno.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8.</w:t>
      </w:r>
      <w:r w:rsidRPr="0078398F">
        <w:rPr>
          <w:b w:val="0"/>
          <w:lang w:val="pt-BR"/>
        </w:rPr>
        <w:tab/>
        <w:t xml:space="preserve">DO RESULTADO DA </w:t>
      </w:r>
      <w:proofErr w:type="gramStart"/>
      <w:r w:rsidR="00AC046B">
        <w:rPr>
          <w:b w:val="0"/>
          <w:lang w:val="pt-BR"/>
        </w:rPr>
        <w:t>SELEÇÃO</w:t>
      </w:r>
      <w:proofErr w:type="gramEnd"/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8.1.</w:t>
      </w:r>
      <w:r w:rsidRPr="0078398F">
        <w:rPr>
          <w:b w:val="0"/>
          <w:lang w:val="pt-BR"/>
        </w:rPr>
        <w:tab/>
        <w:t xml:space="preserve">O resultado da seleção dos monitores voluntários, incluindo os excedentes, deverá ser encaminhado à Comissão de Monitoria do CCBS, para o e-mail monitoriaccbsufs@gmail.com, no </w:t>
      </w:r>
      <w:r w:rsidR="009E2795">
        <w:rPr>
          <w:b w:val="0"/>
          <w:lang w:val="pt-BR"/>
        </w:rPr>
        <w:t>dia</w:t>
      </w:r>
      <w:r w:rsidRPr="0078398F">
        <w:rPr>
          <w:b w:val="0"/>
          <w:lang w:val="pt-BR"/>
        </w:rPr>
        <w:t xml:space="preserve"> </w:t>
      </w:r>
      <w:r w:rsidR="005F0CCE">
        <w:rPr>
          <w:b w:val="0"/>
          <w:lang w:val="pt-BR"/>
        </w:rPr>
        <w:t>10</w:t>
      </w:r>
      <w:r w:rsidRPr="0078398F">
        <w:rPr>
          <w:b w:val="0"/>
          <w:lang w:val="pt-BR"/>
        </w:rPr>
        <w:t>/</w:t>
      </w:r>
      <w:r w:rsidR="005F0CCE">
        <w:rPr>
          <w:b w:val="0"/>
          <w:lang w:val="pt-BR"/>
        </w:rPr>
        <w:t>11</w:t>
      </w:r>
      <w:r w:rsidRPr="0078398F">
        <w:rPr>
          <w:b w:val="0"/>
          <w:lang w:val="pt-BR"/>
        </w:rPr>
        <w:t>/201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 xml:space="preserve"> com as seguintes</w:t>
      </w:r>
      <w:r w:rsidR="00695296">
        <w:rPr>
          <w:b w:val="0"/>
          <w:lang w:val="pt-BR"/>
        </w:rPr>
        <w:t xml:space="preserve"> </w:t>
      </w:r>
      <w:r w:rsidRPr="0078398F">
        <w:rPr>
          <w:b w:val="0"/>
          <w:lang w:val="pt-BR"/>
        </w:rPr>
        <w:t xml:space="preserve">informações: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1.</w:t>
      </w:r>
      <w:r w:rsidRPr="0078398F">
        <w:rPr>
          <w:b w:val="0"/>
          <w:lang w:val="pt-BR"/>
        </w:rPr>
        <w:tab/>
        <w:t xml:space="preserve">modalidade de monitoria (voluntária);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2.</w:t>
      </w:r>
      <w:r w:rsidRPr="0078398F">
        <w:rPr>
          <w:b w:val="0"/>
          <w:lang w:val="pt-BR"/>
        </w:rPr>
        <w:tab/>
        <w:t xml:space="preserve">disciplina objeto da monitoria;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3.</w:t>
      </w:r>
      <w:r w:rsidRPr="0078398F">
        <w:rPr>
          <w:b w:val="0"/>
          <w:lang w:val="pt-BR"/>
        </w:rPr>
        <w:tab/>
        <w:t xml:space="preserve">nomes e matriculas dos alunos aprovados;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4.</w:t>
      </w:r>
      <w:r w:rsidRPr="0078398F">
        <w:rPr>
          <w:b w:val="0"/>
          <w:lang w:val="pt-BR"/>
        </w:rPr>
        <w:tab/>
        <w:t xml:space="preserve">nome do professor orientador;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lastRenderedPageBreak/>
        <w:t>5.</w:t>
      </w:r>
      <w:r w:rsidRPr="0078398F">
        <w:rPr>
          <w:b w:val="0"/>
          <w:lang w:val="pt-BR"/>
        </w:rPr>
        <w:tab/>
        <w:t>período de exercício das atividades.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6.</w:t>
      </w:r>
      <w:r w:rsidRPr="0078398F">
        <w:rPr>
          <w:b w:val="0"/>
          <w:lang w:val="pt-BR"/>
        </w:rPr>
        <w:tab/>
        <w:t>Nota obtida no processo seletivo.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Sem essas informações não será confeccionado o Termo de Compromisso do Monitor.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_____________________________________________________________________________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9.</w:t>
      </w:r>
      <w:r w:rsidRPr="0078398F">
        <w:rPr>
          <w:b w:val="0"/>
          <w:lang w:val="pt-BR"/>
        </w:rPr>
        <w:tab/>
        <w:t xml:space="preserve">ASSINATURA DO TERMO DE </w:t>
      </w:r>
      <w:proofErr w:type="gramStart"/>
      <w:r w:rsidRPr="0078398F">
        <w:rPr>
          <w:b w:val="0"/>
          <w:lang w:val="pt-BR"/>
        </w:rPr>
        <w:t>COMPROMISSO</w:t>
      </w:r>
      <w:proofErr w:type="gramEnd"/>
      <w:r w:rsidRPr="0078398F">
        <w:rPr>
          <w:b w:val="0"/>
          <w:lang w:val="pt-BR"/>
        </w:rPr>
        <w:t xml:space="preserve">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9.1.</w:t>
      </w:r>
      <w:r w:rsidRPr="0078398F">
        <w:rPr>
          <w:b w:val="0"/>
          <w:lang w:val="pt-BR"/>
        </w:rPr>
        <w:tab/>
        <w:t xml:space="preserve">Os monitores do campus Professor José Aloísio de Campos assinarão o Termo na Divisão de </w:t>
      </w:r>
      <w:proofErr w:type="spellStart"/>
      <w:r w:rsidRPr="0078398F">
        <w:rPr>
          <w:b w:val="0"/>
          <w:lang w:val="pt-BR"/>
        </w:rPr>
        <w:t>Programas–DPROG</w:t>
      </w:r>
      <w:proofErr w:type="spellEnd"/>
      <w:r w:rsidRPr="0078398F">
        <w:rPr>
          <w:b w:val="0"/>
          <w:lang w:val="pt-BR"/>
        </w:rPr>
        <w:t xml:space="preserve">, localizado no térreo do prédio da reitoria. </w:t>
      </w: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>Os casos omissos serão resolvid</w:t>
      </w:r>
      <w:bookmarkStart w:id="0" w:name="_GoBack"/>
      <w:bookmarkEnd w:id="0"/>
      <w:r w:rsidRPr="0078398F">
        <w:rPr>
          <w:b w:val="0"/>
          <w:lang w:val="pt-BR"/>
        </w:rPr>
        <w:t>os pela Comissão de Monitoria do CCBS.</w:t>
      </w:r>
    </w:p>
    <w:p w:rsidR="00AC046B" w:rsidRDefault="00AC046B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</w:p>
    <w:p w:rsidR="0078398F" w:rsidRP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  <w:r w:rsidRPr="0078398F">
        <w:rPr>
          <w:b w:val="0"/>
          <w:lang w:val="pt-BR"/>
        </w:rPr>
        <w:t xml:space="preserve">Cidade Universitária Prof. José Aloísio de Campos, </w:t>
      </w:r>
      <w:r w:rsidR="005F0CCE">
        <w:rPr>
          <w:b w:val="0"/>
          <w:lang w:val="pt-BR"/>
        </w:rPr>
        <w:t>10</w:t>
      </w:r>
      <w:r w:rsidRPr="0078398F">
        <w:rPr>
          <w:b w:val="0"/>
          <w:lang w:val="pt-BR"/>
        </w:rPr>
        <w:t xml:space="preserve"> de </w:t>
      </w:r>
      <w:r w:rsidR="005F0CCE">
        <w:rPr>
          <w:b w:val="0"/>
          <w:lang w:val="pt-BR"/>
        </w:rPr>
        <w:t>outubro</w:t>
      </w:r>
      <w:r w:rsidRPr="0078398F">
        <w:rPr>
          <w:b w:val="0"/>
          <w:lang w:val="pt-BR"/>
        </w:rPr>
        <w:t xml:space="preserve"> de 201</w:t>
      </w:r>
      <w:r w:rsidR="00AC046B">
        <w:rPr>
          <w:b w:val="0"/>
          <w:lang w:val="pt-BR"/>
        </w:rPr>
        <w:t>7</w:t>
      </w:r>
      <w:r w:rsidRPr="0078398F">
        <w:rPr>
          <w:b w:val="0"/>
          <w:lang w:val="pt-BR"/>
        </w:rPr>
        <w:t>.</w:t>
      </w:r>
    </w:p>
    <w:p w:rsidR="0078398F" w:rsidRDefault="0078398F" w:rsidP="0078398F">
      <w:pPr>
        <w:pStyle w:val="Ttulo11"/>
        <w:spacing w:before="72" w:line="360" w:lineRule="auto"/>
        <w:ind w:left="0" w:right="13"/>
        <w:jc w:val="both"/>
        <w:rPr>
          <w:b w:val="0"/>
          <w:lang w:val="pt-BR"/>
        </w:rPr>
      </w:pPr>
    </w:p>
    <w:p w:rsidR="008420A4" w:rsidRPr="008420A4" w:rsidRDefault="008420A4" w:rsidP="008420A4">
      <w:pPr>
        <w:pStyle w:val="Ttulo11"/>
        <w:spacing w:before="72" w:line="360" w:lineRule="auto"/>
        <w:ind w:left="0" w:right="13"/>
        <w:jc w:val="left"/>
        <w:rPr>
          <w:highlight w:val="yellow"/>
          <w:lang w:val="pt-BR"/>
        </w:rPr>
      </w:pPr>
    </w:p>
    <w:p w:rsidR="0078398F" w:rsidRPr="008420A4" w:rsidRDefault="0078398F" w:rsidP="00AC046B">
      <w:pPr>
        <w:pStyle w:val="Ttulo11"/>
        <w:spacing w:before="72" w:line="360" w:lineRule="auto"/>
        <w:ind w:left="0" w:right="13"/>
        <w:rPr>
          <w:lang w:val="pt-BR"/>
        </w:rPr>
      </w:pPr>
      <w:r w:rsidRPr="008420A4">
        <w:rPr>
          <w:lang w:val="pt-BR"/>
        </w:rPr>
        <w:t xml:space="preserve">Presidente da Comissão de Monitoria do </w:t>
      </w:r>
      <w:r w:rsidR="008420A4" w:rsidRPr="008420A4">
        <w:rPr>
          <w:lang w:val="pt-BR"/>
        </w:rPr>
        <w:t>D</w:t>
      </w:r>
      <w:r w:rsidR="0035180D">
        <w:rPr>
          <w:lang w:val="pt-BR"/>
        </w:rPr>
        <w:t>BI</w:t>
      </w:r>
      <w:r w:rsidRPr="008420A4">
        <w:rPr>
          <w:lang w:val="pt-BR"/>
        </w:rPr>
        <w:t>/UFS</w:t>
      </w:r>
    </w:p>
    <w:p w:rsidR="009E2795" w:rsidRDefault="009E2795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:rsidR="00FC3A8C" w:rsidRPr="007F3A9C" w:rsidRDefault="005B6DDA" w:rsidP="00AC046B">
      <w:pPr>
        <w:pStyle w:val="Corpodetexto"/>
        <w:spacing w:before="11"/>
        <w:jc w:val="center"/>
        <w:rPr>
          <w:sz w:val="28"/>
          <w:szCs w:val="28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3705307</wp:posOffset>
            </wp:positionH>
            <wp:positionV relativeFrom="page">
              <wp:posOffset>206734</wp:posOffset>
            </wp:positionV>
            <wp:extent cx="437322" cy="532737"/>
            <wp:effectExtent l="19050" t="0" r="828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A9C">
        <w:rPr>
          <w:sz w:val="28"/>
          <w:szCs w:val="28"/>
          <w:lang w:val="pt-BR"/>
        </w:rPr>
        <w:t>ANEXO</w:t>
      </w:r>
      <w:r w:rsidR="00A975CC" w:rsidRPr="007F3A9C">
        <w:rPr>
          <w:sz w:val="28"/>
          <w:szCs w:val="28"/>
          <w:lang w:val="pt-BR"/>
        </w:rPr>
        <w:t xml:space="preserve"> </w:t>
      </w:r>
      <w:r w:rsidRPr="007F3A9C">
        <w:rPr>
          <w:sz w:val="28"/>
          <w:szCs w:val="28"/>
          <w:lang w:val="pt-BR"/>
        </w:rPr>
        <w:t>I</w:t>
      </w:r>
    </w:p>
    <w:p w:rsidR="00A975CC" w:rsidRPr="007F3A9C" w:rsidRDefault="00A975CC">
      <w:pPr>
        <w:pStyle w:val="Ttulo11"/>
        <w:spacing w:before="72"/>
        <w:ind w:left="3093" w:right="4248"/>
        <w:rPr>
          <w:lang w:val="pt-BR"/>
        </w:rPr>
      </w:pPr>
    </w:p>
    <w:p w:rsidR="00A975CC" w:rsidRPr="00BA3348" w:rsidRDefault="00A975CC" w:rsidP="00A975CC">
      <w:pPr>
        <w:jc w:val="center"/>
        <w:rPr>
          <w:b/>
          <w:sz w:val="28"/>
          <w:szCs w:val="28"/>
          <w:u w:val="single"/>
        </w:rPr>
      </w:pPr>
      <w:r w:rsidRPr="00BA3348">
        <w:rPr>
          <w:b/>
          <w:sz w:val="28"/>
          <w:szCs w:val="28"/>
          <w:u w:val="single"/>
        </w:rPr>
        <w:t>FICHA CADASTRAL</w:t>
      </w:r>
    </w:p>
    <w:p w:rsidR="00A975CC" w:rsidRDefault="00A975CC" w:rsidP="00A975CC">
      <w:pPr>
        <w:jc w:val="center"/>
        <w:rPr>
          <w:b/>
          <w:sz w:val="28"/>
          <w:szCs w:val="28"/>
        </w:rPr>
      </w:pPr>
    </w:p>
    <w:tbl>
      <w:tblPr>
        <w:tblW w:w="10506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9"/>
        <w:gridCol w:w="79"/>
        <w:gridCol w:w="1311"/>
        <w:gridCol w:w="594"/>
        <w:gridCol w:w="992"/>
        <w:gridCol w:w="966"/>
        <w:gridCol w:w="27"/>
        <w:gridCol w:w="425"/>
        <w:gridCol w:w="425"/>
        <w:gridCol w:w="1361"/>
        <w:gridCol w:w="57"/>
        <w:gridCol w:w="141"/>
        <w:gridCol w:w="426"/>
        <w:gridCol w:w="1716"/>
      </w:tblGrid>
      <w:tr w:rsidR="00A975CC" w:rsidRPr="00B00396" w:rsidTr="008420A4">
        <w:tc>
          <w:tcPr>
            <w:tcW w:w="10506" w:type="dxa"/>
            <w:gridSpan w:val="15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NOME: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217749" w:rsidTr="009E2795">
        <w:tc>
          <w:tcPr>
            <w:tcW w:w="3376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Matrícula</w:t>
            </w:r>
            <w:proofErr w:type="spellEnd"/>
            <w:r>
              <w:rPr>
                <w:b/>
                <w:sz w:val="20"/>
                <w:szCs w:val="20"/>
              </w:rPr>
              <w:t xml:space="preserve"> SIGAA:</w:t>
            </w:r>
          </w:p>
        </w:tc>
        <w:tc>
          <w:tcPr>
            <w:tcW w:w="2552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Curso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78" w:type="dxa"/>
            <w:gridSpan w:val="8"/>
          </w:tcPr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>Departamento/Núcleo de Exercício da Monitoria:</w:t>
            </w:r>
          </w:p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  <w:tr w:rsidR="00A975CC" w:rsidRPr="00B00396" w:rsidTr="009E2795">
        <w:tc>
          <w:tcPr>
            <w:tcW w:w="2065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Estado Civil: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Sexo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Data de </w:t>
            </w:r>
            <w:proofErr w:type="spellStart"/>
            <w:r w:rsidRPr="00B00396">
              <w:rPr>
                <w:b/>
                <w:sz w:val="20"/>
                <w:szCs w:val="20"/>
              </w:rPr>
              <w:t>Nascimento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Local de </w:t>
            </w:r>
            <w:proofErr w:type="spellStart"/>
            <w:r w:rsidRPr="00B00396">
              <w:rPr>
                <w:b/>
                <w:sz w:val="20"/>
                <w:szCs w:val="20"/>
              </w:rPr>
              <w:t>Nascimento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Nacionalidade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0506" w:type="dxa"/>
            <w:gridSpan w:val="15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Cônjuge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Cart. </w:t>
            </w:r>
            <w:proofErr w:type="spellStart"/>
            <w:r w:rsidRPr="00B00396">
              <w:rPr>
                <w:b/>
                <w:sz w:val="20"/>
                <w:szCs w:val="20"/>
              </w:rPr>
              <w:t>Identidade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Data de </w:t>
            </w:r>
            <w:proofErr w:type="spellStart"/>
            <w:r w:rsidRPr="00B00396">
              <w:rPr>
                <w:b/>
                <w:sz w:val="20"/>
                <w:szCs w:val="20"/>
              </w:rPr>
              <w:t>Emissão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Órgão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Emissor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Estado </w:t>
            </w:r>
            <w:proofErr w:type="spellStart"/>
            <w:r w:rsidRPr="00B00396">
              <w:rPr>
                <w:b/>
                <w:sz w:val="20"/>
                <w:szCs w:val="20"/>
              </w:rPr>
              <w:t>da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Federação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Cart. </w:t>
            </w:r>
            <w:proofErr w:type="spellStart"/>
            <w:r w:rsidRPr="00B00396">
              <w:rPr>
                <w:b/>
                <w:sz w:val="20"/>
                <w:szCs w:val="20"/>
              </w:rPr>
              <w:t>Militar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Emissão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Órgão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Emissor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Estado </w:t>
            </w:r>
            <w:proofErr w:type="spellStart"/>
            <w:r w:rsidRPr="00B00396">
              <w:rPr>
                <w:b/>
                <w:sz w:val="20"/>
                <w:szCs w:val="20"/>
              </w:rPr>
              <w:t>da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Federação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Titulo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00396">
              <w:rPr>
                <w:b/>
                <w:sz w:val="20"/>
                <w:szCs w:val="20"/>
              </w:rPr>
              <w:t>Eleitor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Zona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Secção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Data de </w:t>
            </w:r>
            <w:proofErr w:type="spellStart"/>
            <w:r w:rsidRPr="00B00396">
              <w:rPr>
                <w:b/>
                <w:sz w:val="20"/>
                <w:szCs w:val="20"/>
              </w:rPr>
              <w:t>Emissão</w:t>
            </w:r>
            <w:proofErr w:type="spellEnd"/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 xml:space="preserve">Estado </w:t>
            </w:r>
            <w:proofErr w:type="spellStart"/>
            <w:r w:rsidRPr="00B00396">
              <w:rPr>
                <w:b/>
                <w:sz w:val="20"/>
                <w:szCs w:val="20"/>
              </w:rPr>
              <w:t>da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Federação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986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CIC/CPF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rPr>
          <w:trHeight w:val="667"/>
        </w:trPr>
        <w:tc>
          <w:tcPr>
            <w:tcW w:w="6805" w:type="dxa"/>
            <w:gridSpan w:val="10"/>
          </w:tcPr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Cor: </w:t>
            </w:r>
            <w:proofErr w:type="gramStart"/>
            <w:r w:rsidRPr="00A975CC">
              <w:rPr>
                <w:b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A975CC">
              <w:rPr>
                <w:b/>
                <w:sz w:val="20"/>
                <w:szCs w:val="20"/>
                <w:lang w:val="pt-BR"/>
              </w:rPr>
              <w:t>) Branca (   ) Preta (   ) Amarela (   )*Parda  (   ) Indígena.</w:t>
            </w:r>
          </w:p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*refere-se às cores/raças: Mulata, Mestiça, Cabocla, Mameluca, </w:t>
            </w:r>
            <w:proofErr w:type="gramStart"/>
            <w:r w:rsidRPr="00A975CC">
              <w:rPr>
                <w:b/>
                <w:sz w:val="20"/>
                <w:szCs w:val="20"/>
                <w:lang w:val="pt-BR"/>
              </w:rPr>
              <w:t>Cafuza</w:t>
            </w:r>
            <w:proofErr w:type="gramEnd"/>
          </w:p>
        </w:tc>
        <w:tc>
          <w:tcPr>
            <w:tcW w:w="1985" w:type="dxa"/>
            <w:gridSpan w:val="4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Grupo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0396">
              <w:rPr>
                <w:b/>
                <w:sz w:val="20"/>
                <w:szCs w:val="20"/>
              </w:rPr>
              <w:t>Sanguíneo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Fator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RH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0506" w:type="dxa"/>
            <w:gridSpan w:val="15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ENDEREÇO RESIDENCIAL</w:t>
            </w:r>
          </w:p>
        </w:tc>
      </w:tr>
      <w:tr w:rsidR="00A975CC" w:rsidRPr="00B00396" w:rsidTr="008420A4">
        <w:trPr>
          <w:trHeight w:val="578"/>
        </w:trPr>
        <w:tc>
          <w:tcPr>
            <w:tcW w:w="8364" w:type="dxa"/>
            <w:gridSpan w:val="13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Rua</w:t>
            </w:r>
            <w:proofErr w:type="spellEnd"/>
            <w:r>
              <w:rPr>
                <w:b/>
                <w:sz w:val="20"/>
                <w:szCs w:val="20"/>
              </w:rPr>
              <w:t>/Av.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Nº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10506" w:type="dxa"/>
            <w:gridSpan w:val="15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Condomínio</w:t>
            </w:r>
            <w:proofErr w:type="spellEnd"/>
            <w:r w:rsidRPr="00B00396">
              <w:rPr>
                <w:b/>
                <w:sz w:val="20"/>
                <w:szCs w:val="20"/>
              </w:rPr>
              <w:t xml:space="preserve">: 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c>
          <w:tcPr>
            <w:tcW w:w="8364" w:type="dxa"/>
            <w:gridSpan w:val="13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Edifício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Apto</w:t>
            </w:r>
            <w:proofErr w:type="spellEnd"/>
            <w:r w:rsidRPr="00B00396">
              <w:rPr>
                <w:b/>
                <w:sz w:val="20"/>
                <w:szCs w:val="20"/>
              </w:rPr>
              <w:t>.</w:t>
            </w:r>
          </w:p>
        </w:tc>
      </w:tr>
      <w:tr w:rsidR="00A975CC" w:rsidRPr="00B00396" w:rsidTr="008420A4">
        <w:tc>
          <w:tcPr>
            <w:tcW w:w="6380" w:type="dxa"/>
            <w:gridSpan w:val="9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Bairro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CEP:</w:t>
            </w:r>
          </w:p>
        </w:tc>
      </w:tr>
      <w:tr w:rsidR="00A975CC" w:rsidRPr="00B00396" w:rsidTr="008420A4">
        <w:tc>
          <w:tcPr>
            <w:tcW w:w="6380" w:type="dxa"/>
            <w:gridSpan w:val="9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Cidade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UF:</w:t>
            </w:r>
          </w:p>
        </w:tc>
      </w:tr>
      <w:tr w:rsidR="00A975CC" w:rsidRPr="00B00396" w:rsidTr="008420A4">
        <w:trPr>
          <w:trHeight w:val="376"/>
        </w:trPr>
        <w:tc>
          <w:tcPr>
            <w:tcW w:w="6380" w:type="dxa"/>
            <w:gridSpan w:val="9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Telefone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DDD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0396">
              <w:rPr>
                <w:b/>
                <w:sz w:val="20"/>
                <w:szCs w:val="20"/>
              </w:rPr>
              <w:t>Celular</w:t>
            </w:r>
            <w:proofErr w:type="spellEnd"/>
            <w:r w:rsidRPr="00B00396">
              <w:rPr>
                <w:b/>
                <w:sz w:val="20"/>
                <w:szCs w:val="20"/>
              </w:rPr>
              <w:t>:</w:t>
            </w:r>
          </w:p>
        </w:tc>
      </w:tr>
      <w:tr w:rsidR="00A975CC" w:rsidRPr="00B00396" w:rsidTr="008420A4">
        <w:trPr>
          <w:trHeight w:val="270"/>
        </w:trPr>
        <w:tc>
          <w:tcPr>
            <w:tcW w:w="10506" w:type="dxa"/>
            <w:gridSpan w:val="15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(</w:t>
            </w:r>
            <w:proofErr w:type="spellStart"/>
            <w:r>
              <w:rPr>
                <w:b/>
                <w:sz w:val="20"/>
                <w:szCs w:val="20"/>
              </w:rPr>
              <w:t>letra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maiúscula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975CC" w:rsidRPr="00B00396" w:rsidTr="008420A4">
        <w:trPr>
          <w:trHeight w:val="1018"/>
        </w:trPr>
        <w:tc>
          <w:tcPr>
            <w:tcW w:w="1277" w:type="dxa"/>
          </w:tcPr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Modalidade</w:t>
            </w:r>
            <w:proofErr w:type="spellEnd"/>
          </w:p>
        </w:tc>
        <w:tc>
          <w:tcPr>
            <w:tcW w:w="2693" w:type="dxa"/>
            <w:gridSpan w:val="4"/>
          </w:tcPr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 </w:t>
            </w:r>
            <w:proofErr w:type="spellStart"/>
            <w:r>
              <w:rPr>
                <w:b/>
                <w:sz w:val="20"/>
                <w:szCs w:val="20"/>
              </w:rPr>
              <w:t>Monitoria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remunerada</w:t>
            </w:r>
            <w:proofErr w:type="spellEnd"/>
          </w:p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proofErr w:type="spellStart"/>
            <w:r>
              <w:rPr>
                <w:b/>
                <w:sz w:val="20"/>
                <w:szCs w:val="20"/>
              </w:rPr>
              <w:t>Monitoria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voluntária</w:t>
            </w:r>
            <w:proofErr w:type="spellEnd"/>
          </w:p>
        </w:tc>
        <w:tc>
          <w:tcPr>
            <w:tcW w:w="6536" w:type="dxa"/>
            <w:gridSpan w:val="10"/>
          </w:tcPr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O candidato se enquadra no Artigo 15 da Resolução nº 21/2015/CONEPE </w:t>
            </w:r>
            <w:proofErr w:type="gramStart"/>
            <w:r w:rsidRPr="00A975CC">
              <w:rPr>
                <w:b/>
                <w:sz w:val="20"/>
                <w:szCs w:val="20"/>
                <w:lang w:val="pt-BR"/>
              </w:rPr>
              <w:t xml:space="preserve">( </w:t>
            </w:r>
            <w:proofErr w:type="gramEnd"/>
            <w:r w:rsidRPr="00A975CC">
              <w:rPr>
                <w:b/>
                <w:sz w:val="20"/>
                <w:szCs w:val="20"/>
                <w:lang w:val="pt-BR"/>
              </w:rPr>
              <w:t>renda familiar per capita igual ou inferior a 1,5 salários mínimos):</w:t>
            </w:r>
          </w:p>
          <w:p w:rsidR="00A975CC" w:rsidRP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                                      </w:t>
            </w:r>
          </w:p>
          <w:p w:rsidR="00A975CC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975CC">
              <w:rPr>
                <w:b/>
                <w:sz w:val="20"/>
                <w:szCs w:val="20"/>
                <w:lang w:val="pt-BR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</w:rPr>
              <w:t xml:space="preserve">(    ) </w:t>
            </w:r>
            <w:proofErr w:type="spellStart"/>
            <w:r>
              <w:rPr>
                <w:b/>
                <w:sz w:val="20"/>
                <w:szCs w:val="20"/>
              </w:rPr>
              <w:t>Sim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(    ) </w:t>
            </w:r>
            <w:proofErr w:type="spellStart"/>
            <w:r>
              <w:rPr>
                <w:b/>
                <w:sz w:val="20"/>
                <w:szCs w:val="20"/>
              </w:rPr>
              <w:t>Não</w:t>
            </w:r>
            <w:proofErr w:type="spellEnd"/>
          </w:p>
          <w:p w:rsidR="00A975CC" w:rsidRPr="00B00396" w:rsidRDefault="00A975CC" w:rsidP="0006275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75CC" w:rsidRDefault="00A975CC" w:rsidP="00A975CC"/>
    <w:p w:rsidR="00A975CC" w:rsidRDefault="00A975CC" w:rsidP="00A975CC"/>
    <w:p w:rsidR="00A975CC" w:rsidRDefault="00F9068A" w:rsidP="00A975CC">
      <w:r>
        <w:rPr>
          <w:noProof/>
          <w:lang w:val="pt-BR" w:eastAsia="pt-BR"/>
        </w:rPr>
        <w:pict>
          <v:line id="Line 67" o:spid="_x0000_s1026" style="position:absolute;z-index:251658240;visibility:visible;mso-wrap-distance-top:-3e-5mm;mso-wrap-distance-bottom:-3e-5mm" from="246pt,9.25pt" to="49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N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ZY2hNb1wBEZXa2lAcPalX86zpd4eUrlqi9jxSfDsbyMtCRvIuJWycgQt2/RfNIIYcvI59&#10;OjW2C5DQAXSKcpxvcvCTRxQOH7JJDhpjRA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"/>
        </w:pict>
      </w:r>
      <w:r w:rsidR="00A975CC">
        <w:t>Data: ____ / _____/ ______</w:t>
      </w:r>
      <w:r w:rsidR="00A975CC">
        <w:tab/>
      </w:r>
      <w:r w:rsidR="00A975CC">
        <w:tab/>
      </w:r>
      <w:r w:rsidR="00A975CC">
        <w:tab/>
      </w:r>
      <w:r w:rsidR="00A975CC">
        <w:tab/>
      </w:r>
    </w:p>
    <w:p w:rsidR="00A975CC" w:rsidRDefault="00A975CC" w:rsidP="00A97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Assinatura</w:t>
      </w:r>
      <w:proofErr w:type="spellEnd"/>
      <w:r>
        <w:t xml:space="preserve"> Monitor</w:t>
      </w:r>
    </w:p>
    <w:p w:rsidR="00FC3A8C" w:rsidRDefault="00FC3A8C">
      <w:pPr>
        <w:spacing w:before="73"/>
        <w:ind w:left="6609"/>
        <w:rPr>
          <w:sz w:val="20"/>
        </w:rPr>
      </w:pPr>
    </w:p>
    <w:p w:rsidR="009610A9" w:rsidRDefault="009351BB" w:rsidP="009351BB">
      <w:pPr>
        <w:spacing w:before="73"/>
        <w:jc w:val="center"/>
        <w:rPr>
          <w:b/>
        </w:rPr>
      </w:pPr>
      <w:r w:rsidRPr="009351BB">
        <w:rPr>
          <w:b/>
        </w:rPr>
        <w:t>ANEXO II</w:t>
      </w:r>
    </w:p>
    <w:p w:rsidR="009351BB" w:rsidRPr="009351BB" w:rsidRDefault="009351BB" w:rsidP="009351BB">
      <w:pPr>
        <w:spacing w:before="73"/>
        <w:jc w:val="center"/>
        <w:rPr>
          <w:b/>
        </w:rPr>
      </w:pPr>
    </w:p>
    <w:p w:rsidR="009351BB" w:rsidRDefault="009351BB" w:rsidP="009351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DECLARAÇÃO </w:t>
      </w:r>
    </w:p>
    <w:p w:rsidR="005E5598" w:rsidRPr="00D21A1F" w:rsidRDefault="005E5598" w:rsidP="009351BB">
      <w:pPr>
        <w:jc w:val="center"/>
        <w:rPr>
          <w:b/>
          <w:sz w:val="24"/>
          <w:szCs w:val="24"/>
          <w:u w:val="single"/>
        </w:rPr>
      </w:pPr>
    </w:p>
    <w:p w:rsidR="009351BB" w:rsidRPr="00D21A1F" w:rsidRDefault="009351BB" w:rsidP="009351BB">
      <w:pPr>
        <w:jc w:val="center"/>
        <w:rPr>
          <w:sz w:val="24"/>
          <w:szCs w:val="24"/>
        </w:rPr>
      </w:pPr>
    </w:p>
    <w:p w:rsidR="009351BB" w:rsidRPr="00D21A1F" w:rsidRDefault="009351BB" w:rsidP="009351BB">
      <w:pPr>
        <w:pStyle w:val="Default"/>
        <w:spacing w:line="360" w:lineRule="auto"/>
      </w:pPr>
      <w:proofErr w:type="gramStart"/>
      <w:r>
        <w:t>Eu</w:t>
      </w:r>
      <w:r w:rsidRPr="00D21A1F">
        <w:t>_________________________________________________</w:t>
      </w:r>
      <w:r>
        <w:t>__________________</w:t>
      </w:r>
      <w:r w:rsidRPr="00D21A1F">
        <w:t xml:space="preserve"> ,</w:t>
      </w:r>
      <w:proofErr w:type="gramEnd"/>
      <w:r w:rsidRPr="00D21A1F">
        <w:t xml:space="preserve"> </w:t>
      </w:r>
    </w:p>
    <w:p w:rsidR="009351BB" w:rsidRDefault="009351BB" w:rsidP="009351BB">
      <w:pPr>
        <w:pStyle w:val="Default"/>
        <w:spacing w:line="360" w:lineRule="auto"/>
      </w:pPr>
      <w:proofErr w:type="gramStart"/>
      <w:r w:rsidRPr="00D21A1F">
        <w:t>aluno</w:t>
      </w:r>
      <w:proofErr w:type="gramEnd"/>
      <w:r w:rsidRPr="00D21A1F">
        <w:t>(a) matriculado(a) no Curso de</w:t>
      </w:r>
      <w:r>
        <w:t xml:space="preserve"> ________________________________________,</w:t>
      </w:r>
      <w:r w:rsidRPr="00D21A1F">
        <w:t xml:space="preserve">  declaro ter disponibilidade de 12 (doze) horas semanais para as atividades de monitoria e não haver acúmulo de bolsa ou participação em outra atividade que comprometa a realização da Monitoria. </w:t>
      </w:r>
    </w:p>
    <w:p w:rsidR="009351BB" w:rsidRDefault="009351BB" w:rsidP="009351BB">
      <w:pPr>
        <w:pStyle w:val="Default"/>
        <w:spacing w:line="360" w:lineRule="auto"/>
      </w:pPr>
    </w:p>
    <w:p w:rsidR="009351BB" w:rsidRDefault="009351BB" w:rsidP="009351BB">
      <w:pPr>
        <w:pStyle w:val="Default"/>
        <w:spacing w:line="360" w:lineRule="auto"/>
      </w:pPr>
    </w:p>
    <w:p w:rsidR="009351BB" w:rsidRDefault="009351BB" w:rsidP="009351BB">
      <w:pPr>
        <w:pStyle w:val="Default"/>
        <w:spacing w:line="360" w:lineRule="auto"/>
      </w:pPr>
    </w:p>
    <w:p w:rsidR="009351BB" w:rsidRDefault="009351BB" w:rsidP="009351BB">
      <w:pPr>
        <w:pStyle w:val="Default"/>
        <w:spacing w:line="360" w:lineRule="auto"/>
        <w:jc w:val="center"/>
      </w:pPr>
    </w:p>
    <w:p w:rsidR="009351BB" w:rsidRPr="00D21A1F" w:rsidRDefault="009351BB" w:rsidP="009351BB">
      <w:pPr>
        <w:pStyle w:val="Default"/>
        <w:spacing w:line="360" w:lineRule="auto"/>
        <w:jc w:val="center"/>
      </w:pPr>
      <w:r w:rsidRPr="00D21A1F">
        <w:t>__________________</w:t>
      </w:r>
      <w:r>
        <w:t>/ SE, _____ DE __________________ DE 20</w:t>
      </w:r>
      <w:r w:rsidRPr="00D21A1F">
        <w:t>____</w:t>
      </w:r>
      <w:r>
        <w:t>.</w:t>
      </w:r>
    </w:p>
    <w:p w:rsidR="009351BB" w:rsidRPr="00515E74" w:rsidRDefault="009351BB">
      <w:pPr>
        <w:spacing w:before="73"/>
        <w:ind w:left="6609"/>
        <w:rPr>
          <w:sz w:val="20"/>
          <w:lang w:val="pt-BR"/>
        </w:rPr>
      </w:pPr>
    </w:p>
    <w:p w:rsidR="00FC3A8C" w:rsidRPr="00515E74" w:rsidRDefault="00FC3A8C">
      <w:pPr>
        <w:rPr>
          <w:sz w:val="20"/>
          <w:lang w:val="pt-BR"/>
        </w:rPr>
        <w:sectPr w:rsidR="00FC3A8C" w:rsidRPr="00515E74" w:rsidSect="005E5598">
          <w:headerReference w:type="default" r:id="rId9"/>
          <w:pgSz w:w="11920" w:h="16850"/>
          <w:pgMar w:top="1701" w:right="1134" w:bottom="1134" w:left="1701" w:header="1222" w:footer="0" w:gutter="0"/>
          <w:cols w:space="720"/>
          <w:docGrid w:linePitch="299"/>
        </w:sectPr>
      </w:pPr>
    </w:p>
    <w:p w:rsidR="00ED14CB" w:rsidRDefault="00ED14CB" w:rsidP="00ED14CB">
      <w:pPr>
        <w:spacing w:line="276" w:lineRule="auto"/>
        <w:jc w:val="center"/>
        <w:rPr>
          <w:b/>
          <w:snapToGrid w:val="0"/>
          <w:sz w:val="24"/>
          <w:szCs w:val="24"/>
          <w:lang w:val="pt-BR"/>
        </w:rPr>
      </w:pPr>
      <w:r w:rsidRPr="00ED14CB">
        <w:rPr>
          <w:b/>
          <w:snapToGrid w:val="0"/>
          <w:sz w:val="24"/>
          <w:szCs w:val="24"/>
          <w:lang w:val="pt-BR"/>
        </w:rPr>
        <w:lastRenderedPageBreak/>
        <w:t xml:space="preserve">ANEXO </w:t>
      </w:r>
      <w:r w:rsidR="00695296">
        <w:rPr>
          <w:b/>
          <w:snapToGrid w:val="0"/>
          <w:sz w:val="24"/>
          <w:szCs w:val="24"/>
          <w:lang w:val="pt-BR"/>
        </w:rPr>
        <w:t>III</w:t>
      </w:r>
    </w:p>
    <w:p w:rsidR="00ED14CB" w:rsidRPr="00ED14CB" w:rsidRDefault="00ED14CB" w:rsidP="00ED14CB">
      <w:pPr>
        <w:spacing w:line="276" w:lineRule="auto"/>
        <w:jc w:val="center"/>
        <w:rPr>
          <w:b/>
          <w:snapToGrid w:val="0"/>
          <w:sz w:val="24"/>
          <w:szCs w:val="24"/>
          <w:lang w:val="pt-BR"/>
        </w:rPr>
      </w:pPr>
    </w:p>
    <w:p w:rsidR="00ED14CB" w:rsidRDefault="00ED14CB" w:rsidP="00ED14CB">
      <w:pPr>
        <w:spacing w:line="276" w:lineRule="auto"/>
        <w:jc w:val="center"/>
        <w:rPr>
          <w:snapToGrid w:val="0"/>
          <w:lang w:val="pt-BR"/>
        </w:rPr>
      </w:pPr>
      <w:r>
        <w:rPr>
          <w:u w:val="single"/>
          <w:lang w:val="pt-BR"/>
        </w:rPr>
        <w:t>DA</w:t>
      </w:r>
      <w:r w:rsidR="003B44B5">
        <w:rPr>
          <w:u w:val="single"/>
          <w:lang w:val="pt-BR"/>
        </w:rPr>
        <w:t>S</w:t>
      </w:r>
      <w:r>
        <w:rPr>
          <w:u w:val="single"/>
          <w:lang w:val="pt-BR"/>
        </w:rPr>
        <w:t xml:space="preserve"> VAGA</w:t>
      </w:r>
      <w:r w:rsidR="003B44B5">
        <w:rPr>
          <w:u w:val="single"/>
          <w:lang w:val="pt-BR"/>
        </w:rPr>
        <w:t>S</w:t>
      </w:r>
      <w:r>
        <w:rPr>
          <w:u w:val="single"/>
          <w:lang w:val="pt-BR"/>
        </w:rPr>
        <w:t xml:space="preserve"> OFERTADA</w:t>
      </w:r>
      <w:r w:rsidR="003B44B5">
        <w:rPr>
          <w:u w:val="single"/>
          <w:lang w:val="pt-BR"/>
        </w:rPr>
        <w:t>S</w:t>
      </w:r>
    </w:p>
    <w:p w:rsidR="004D1C62" w:rsidRDefault="004D1C62" w:rsidP="009B7A15">
      <w:pPr>
        <w:spacing w:line="276" w:lineRule="auto"/>
        <w:jc w:val="center"/>
        <w:rPr>
          <w:snapToGrid w:val="0"/>
          <w:lang w:val="pt-BR"/>
        </w:rPr>
      </w:pPr>
    </w:p>
    <w:p w:rsidR="00323002" w:rsidRPr="00FA1785" w:rsidRDefault="00323002" w:rsidP="00695296">
      <w:pPr>
        <w:rPr>
          <w:sz w:val="16"/>
          <w:szCs w:val="16"/>
          <w:lang w:val="pt-BR"/>
        </w:rPr>
      </w:pPr>
    </w:p>
    <w:tbl>
      <w:tblPr>
        <w:tblpPr w:leftFromText="141" w:rightFromText="141" w:vertAnchor="text" w:horzAnchor="margin" w:tblpX="534" w:tblpY="8"/>
        <w:tblW w:w="45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7"/>
        <w:gridCol w:w="1614"/>
        <w:gridCol w:w="1614"/>
        <w:gridCol w:w="1840"/>
        <w:gridCol w:w="2260"/>
        <w:gridCol w:w="3395"/>
        <w:gridCol w:w="1699"/>
      </w:tblGrid>
      <w:tr w:rsidR="003B44B5" w:rsidRPr="00217749" w:rsidTr="003B44B5"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2300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 xml:space="preserve">ata </w:t>
            </w:r>
            <w:proofErr w:type="spellStart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da</w:t>
            </w:r>
            <w:proofErr w:type="spellEnd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Prova</w:t>
            </w:r>
            <w:proofErr w:type="spellEnd"/>
          </w:p>
        </w:tc>
        <w:tc>
          <w:tcPr>
            <w:tcW w:w="60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Horário de Realização da Prova</w:t>
            </w:r>
          </w:p>
        </w:tc>
        <w:tc>
          <w:tcPr>
            <w:tcW w:w="60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Local de Realização da Prova</w:t>
            </w:r>
          </w:p>
        </w:tc>
        <w:tc>
          <w:tcPr>
            <w:tcW w:w="68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eastAsia="pt-BR"/>
              </w:rPr>
              <w:t>Disciplinas</w:t>
            </w:r>
            <w:proofErr w:type="spellEnd"/>
          </w:p>
        </w:tc>
        <w:tc>
          <w:tcPr>
            <w:tcW w:w="84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Critérios Exigidos para a candidatura à vaga</w:t>
            </w:r>
          </w:p>
        </w:tc>
        <w:tc>
          <w:tcPr>
            <w:tcW w:w="1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Conteúdo a ser cobrado na prova</w:t>
            </w:r>
          </w:p>
        </w:tc>
        <w:tc>
          <w:tcPr>
            <w:tcW w:w="63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014DE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lang w:val="pt-BR" w:eastAsia="pt-BR"/>
              </w:rPr>
              <w:t>Nº de vagas a ser ofertado</w:t>
            </w:r>
          </w:p>
        </w:tc>
      </w:tr>
      <w:tr w:rsidR="003B44B5" w:rsidRPr="00323002" w:rsidTr="003B44B5">
        <w:tc>
          <w:tcPr>
            <w:tcW w:w="3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Pr="00014DE6" w:rsidRDefault="00474881" w:rsidP="002050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0</w:t>
            </w:r>
            <w:r w:rsidR="00205028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/11/</w:t>
            </w:r>
            <w:r w:rsidR="003B44B5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</w:pPr>
          </w:p>
          <w:p w:rsidR="00323002" w:rsidRPr="00014DE6" w:rsidRDefault="00925FE0" w:rsidP="005F0C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09</w:t>
            </w:r>
            <w:r w:rsidRPr="00014DE6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Pr="00925FE0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Pr="00925FE0" w:rsidRDefault="00F9068A" w:rsidP="0021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9068A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DBI, Bloco B, sala </w:t>
            </w:r>
            <w:proofErr w:type="gramStart"/>
            <w:r w:rsidR="00217749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02</w:t>
            </w:r>
            <w:proofErr w:type="gramEnd"/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36" w:rsidRDefault="00BF1436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Default="00205028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Anatomia Vegetal</w:t>
            </w:r>
          </w:p>
          <w:p w:rsidR="00925FE0" w:rsidRDefault="00205028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Morfologia e Anatomia Vegetal</w:t>
            </w:r>
          </w:p>
          <w:p w:rsidR="00323002" w:rsidRPr="00014DE6" w:rsidRDefault="00205028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Botânica Sistemática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49" w:rsidRDefault="00217749" w:rsidP="00217749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BF1436" w:rsidRDefault="00205028" w:rsidP="00BF1436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</w:t>
            </w:r>
            <w:r w:rsidR="00925FE0"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Ter cursado Botânica Sistemática ou Botânica Sistemática e Econômica</w:t>
            </w:r>
          </w:p>
          <w:p w:rsidR="00323002" w:rsidRPr="00014DE6" w:rsidRDefault="00BF1436" w:rsidP="00BF1436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  <w:t>- Apresentar MGP maior ou igual a 7,0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B5" w:rsidRDefault="003B44B5" w:rsidP="003B44B5">
            <w:pPr>
              <w:rPr>
                <w:rFonts w:ascii="Helvetica" w:hAnsi="Helvetica" w:cs="Helvetica"/>
                <w:color w:val="000000"/>
                <w:sz w:val="16"/>
                <w:szCs w:val="16"/>
                <w:lang w:val="pt-BR" w:eastAsia="pt-BR"/>
              </w:rPr>
            </w:pPr>
          </w:p>
          <w:p w:rsidR="00323002" w:rsidRDefault="00205028" w:rsidP="00925FE0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Anatomia de raiz e caule</w:t>
            </w:r>
          </w:p>
          <w:p w:rsidR="00925FE0" w:rsidRDefault="00205028" w:rsidP="00925FE0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Morfologia de folha, flor e </w:t>
            </w:r>
            <w:proofErr w:type="gramStart"/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fruto</w:t>
            </w:r>
            <w:proofErr w:type="gramEnd"/>
          </w:p>
          <w:p w:rsidR="00925FE0" w:rsidRDefault="00205028" w:rsidP="00925FE0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Técnicas de herborização</w:t>
            </w:r>
          </w:p>
          <w:p w:rsidR="00925FE0" w:rsidRPr="00014DE6" w:rsidRDefault="00205028" w:rsidP="00217749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-</w:t>
            </w:r>
            <w:r w:rsidR="00BF1436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r w:rsidR="00925FE0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Nomenclatura botânica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02" w:rsidRPr="00014DE6" w:rsidRDefault="00323002" w:rsidP="003B44B5">
            <w:pP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323002" w:rsidRPr="00014DE6" w:rsidRDefault="00323002" w:rsidP="003B44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014DE6">
              <w:rPr>
                <w:rFonts w:ascii="Helvetica" w:hAnsi="Helvetica" w:cs="Helvetica"/>
                <w:color w:val="000000"/>
                <w:sz w:val="16"/>
                <w:szCs w:val="16"/>
                <w:lang w:eastAsia="pt-BR"/>
              </w:rPr>
              <w:t>02</w:t>
            </w:r>
          </w:p>
        </w:tc>
      </w:tr>
    </w:tbl>
    <w:p w:rsidR="00323002" w:rsidRDefault="00323002" w:rsidP="003B44B5"/>
    <w:p w:rsidR="00323002" w:rsidRDefault="00323002" w:rsidP="003B44B5"/>
    <w:p w:rsidR="00323002" w:rsidRDefault="00323002" w:rsidP="003B44B5"/>
    <w:p w:rsidR="00695296" w:rsidRDefault="00695296" w:rsidP="003B44B5"/>
    <w:p w:rsidR="00695296" w:rsidRDefault="00695296" w:rsidP="003B44B5"/>
    <w:p w:rsidR="00695296" w:rsidRDefault="00695296" w:rsidP="003B44B5"/>
    <w:p w:rsidR="00323002" w:rsidRDefault="00323002" w:rsidP="003B44B5"/>
    <w:sectPr w:rsidR="00323002" w:rsidSect="003B44B5">
      <w:headerReference w:type="default" r:id="rId10"/>
      <w:pgSz w:w="16840" w:h="11910" w:orient="landscape"/>
      <w:pgMar w:top="1678" w:right="1134" w:bottom="117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8C" w:rsidRDefault="00707E8C" w:rsidP="00FC3A8C">
      <w:r>
        <w:separator/>
      </w:r>
    </w:p>
  </w:endnote>
  <w:endnote w:type="continuationSeparator" w:id="0">
    <w:p w:rsidR="00707E8C" w:rsidRDefault="00707E8C" w:rsidP="00FC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8C" w:rsidRDefault="00707E8C" w:rsidP="00FC3A8C">
      <w:r>
        <w:separator/>
      </w:r>
    </w:p>
  </w:footnote>
  <w:footnote w:type="continuationSeparator" w:id="0">
    <w:p w:rsidR="00707E8C" w:rsidRDefault="00707E8C" w:rsidP="00FC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E" w:rsidRDefault="005E038E" w:rsidP="00F8296A">
    <w:pPr>
      <w:spacing w:line="276" w:lineRule="auto"/>
      <w:ind w:left="19" w:right="18" w:firstLine="9"/>
      <w:jc w:val="center"/>
      <w:rPr>
        <w:b/>
        <w:sz w:val="20"/>
        <w:lang w:val="pt-BR"/>
      </w:rPr>
    </w:pPr>
    <w:r w:rsidRPr="00F8296A">
      <w:rPr>
        <w:b/>
        <w:noProof/>
        <w:sz w:val="20"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3708455</wp:posOffset>
          </wp:positionH>
          <wp:positionV relativeFrom="page">
            <wp:posOffset>206734</wp:posOffset>
          </wp:positionV>
          <wp:extent cx="433540" cy="532737"/>
          <wp:effectExtent l="19050" t="0" r="828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7322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80B">
      <w:rPr>
        <w:b/>
        <w:sz w:val="20"/>
        <w:lang w:val="pt-BR"/>
      </w:rPr>
      <w:t>SERVIÇO PÚBLICO FEDERAL</w:t>
    </w:r>
  </w:p>
  <w:p w:rsidR="005E038E" w:rsidRDefault="005E038E" w:rsidP="00F8296A">
    <w:pPr>
      <w:spacing w:line="276" w:lineRule="auto"/>
      <w:ind w:left="19" w:right="18" w:firstLine="9"/>
      <w:jc w:val="center"/>
      <w:rPr>
        <w:b/>
        <w:sz w:val="20"/>
        <w:lang w:val="pt-BR"/>
      </w:rPr>
    </w:pPr>
    <w:r w:rsidRPr="0080280B">
      <w:rPr>
        <w:b/>
        <w:sz w:val="20"/>
        <w:lang w:val="pt-BR"/>
      </w:rPr>
      <w:t xml:space="preserve"> MINISTÉRIO DA EDUCAÇÃO </w:t>
    </w:r>
  </w:p>
  <w:p w:rsidR="005E038E" w:rsidRDefault="005E038E" w:rsidP="00F8296A">
    <w:pPr>
      <w:spacing w:line="276" w:lineRule="auto"/>
      <w:ind w:left="19" w:right="18" w:firstLine="9"/>
      <w:jc w:val="center"/>
      <w:rPr>
        <w:b/>
        <w:spacing w:val="-11"/>
        <w:sz w:val="20"/>
        <w:lang w:val="pt-BR"/>
      </w:rPr>
    </w:pPr>
    <w:r w:rsidRPr="0080280B">
      <w:rPr>
        <w:b/>
        <w:sz w:val="20"/>
        <w:lang w:val="pt-BR"/>
      </w:rPr>
      <w:t>UNIVERSIDADE FEDERAL</w:t>
    </w:r>
    <w:r w:rsidRPr="0080280B">
      <w:rPr>
        <w:b/>
        <w:spacing w:val="-11"/>
        <w:sz w:val="20"/>
        <w:lang w:val="pt-BR"/>
      </w:rPr>
      <w:t xml:space="preserve"> </w:t>
    </w:r>
    <w:r>
      <w:rPr>
        <w:b/>
        <w:spacing w:val="-11"/>
        <w:sz w:val="20"/>
        <w:lang w:val="pt-BR"/>
      </w:rPr>
      <w:t>DE SERGIPE</w:t>
    </w:r>
  </w:p>
  <w:p w:rsidR="005E038E" w:rsidRPr="0080280B" w:rsidRDefault="005E038E" w:rsidP="009B7A15">
    <w:pPr>
      <w:spacing w:line="276" w:lineRule="auto"/>
      <w:ind w:left="19" w:right="18" w:firstLine="9"/>
      <w:jc w:val="center"/>
      <w:rPr>
        <w:b/>
        <w:sz w:val="20"/>
        <w:lang w:val="pt-BR"/>
      </w:rPr>
    </w:pPr>
    <w:r w:rsidRPr="0080280B">
      <w:rPr>
        <w:b/>
        <w:sz w:val="20"/>
        <w:lang w:val="pt-BR"/>
      </w:rPr>
      <w:t>PRÓ-REITORIA</w:t>
    </w:r>
    <w:r w:rsidRPr="0080280B">
      <w:rPr>
        <w:b/>
        <w:spacing w:val="-11"/>
        <w:sz w:val="20"/>
        <w:lang w:val="pt-BR"/>
      </w:rPr>
      <w:t xml:space="preserve"> </w:t>
    </w:r>
    <w:r w:rsidRPr="0080280B">
      <w:rPr>
        <w:b/>
        <w:sz w:val="20"/>
        <w:lang w:val="pt-BR"/>
      </w:rPr>
      <w:t>DEGRADUAÇÃO</w:t>
    </w:r>
  </w:p>
  <w:p w:rsidR="005E038E" w:rsidRPr="0080280B" w:rsidRDefault="005E038E" w:rsidP="00F8296A">
    <w:pPr>
      <w:spacing w:line="276" w:lineRule="auto"/>
      <w:ind w:left="19" w:right="18" w:firstLine="9"/>
      <w:jc w:val="center"/>
      <w:rPr>
        <w:b/>
        <w:sz w:val="20"/>
        <w:lang w:val="pt-BR"/>
      </w:rPr>
    </w:pPr>
  </w:p>
  <w:p w:rsidR="005E038E" w:rsidRPr="00F8296A" w:rsidRDefault="005E038E" w:rsidP="00F8296A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8E" w:rsidRDefault="005E038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A79"/>
    <w:multiLevelType w:val="hybridMultilevel"/>
    <w:tmpl w:val="47C850FC"/>
    <w:lvl w:ilvl="0" w:tplc="69B0E846">
      <w:start w:val="5"/>
      <w:numFmt w:val="decimal"/>
      <w:lvlText w:val="%1"/>
      <w:lvlJc w:val="left"/>
      <w:pPr>
        <w:ind w:left="182" w:hanging="332"/>
      </w:pPr>
      <w:rPr>
        <w:rFonts w:hint="default"/>
      </w:rPr>
    </w:lvl>
    <w:lvl w:ilvl="1" w:tplc="433E2CEA">
      <w:numFmt w:val="none"/>
      <w:lvlText w:val=""/>
      <w:lvlJc w:val="left"/>
      <w:pPr>
        <w:tabs>
          <w:tab w:val="num" w:pos="360"/>
        </w:tabs>
      </w:pPr>
    </w:lvl>
    <w:lvl w:ilvl="2" w:tplc="6C080502">
      <w:numFmt w:val="bullet"/>
      <w:lvlText w:val="•"/>
      <w:lvlJc w:val="left"/>
      <w:pPr>
        <w:ind w:left="1986" w:hanging="332"/>
      </w:pPr>
      <w:rPr>
        <w:rFonts w:hint="default"/>
      </w:rPr>
    </w:lvl>
    <w:lvl w:ilvl="3" w:tplc="7F288640">
      <w:numFmt w:val="bullet"/>
      <w:lvlText w:val="•"/>
      <w:lvlJc w:val="left"/>
      <w:pPr>
        <w:ind w:left="2889" w:hanging="332"/>
      </w:pPr>
      <w:rPr>
        <w:rFonts w:hint="default"/>
      </w:rPr>
    </w:lvl>
    <w:lvl w:ilvl="4" w:tplc="BA30482E">
      <w:numFmt w:val="bullet"/>
      <w:lvlText w:val="•"/>
      <w:lvlJc w:val="left"/>
      <w:pPr>
        <w:ind w:left="3792" w:hanging="332"/>
      </w:pPr>
      <w:rPr>
        <w:rFonts w:hint="default"/>
      </w:rPr>
    </w:lvl>
    <w:lvl w:ilvl="5" w:tplc="75B40E68">
      <w:numFmt w:val="bullet"/>
      <w:lvlText w:val="•"/>
      <w:lvlJc w:val="left"/>
      <w:pPr>
        <w:ind w:left="4695" w:hanging="332"/>
      </w:pPr>
      <w:rPr>
        <w:rFonts w:hint="default"/>
      </w:rPr>
    </w:lvl>
    <w:lvl w:ilvl="6" w:tplc="EAD4779E">
      <w:numFmt w:val="bullet"/>
      <w:lvlText w:val="•"/>
      <w:lvlJc w:val="left"/>
      <w:pPr>
        <w:ind w:left="5598" w:hanging="332"/>
      </w:pPr>
      <w:rPr>
        <w:rFonts w:hint="default"/>
      </w:rPr>
    </w:lvl>
    <w:lvl w:ilvl="7" w:tplc="724EB012">
      <w:numFmt w:val="bullet"/>
      <w:lvlText w:val="•"/>
      <w:lvlJc w:val="left"/>
      <w:pPr>
        <w:ind w:left="6501" w:hanging="332"/>
      </w:pPr>
      <w:rPr>
        <w:rFonts w:hint="default"/>
      </w:rPr>
    </w:lvl>
    <w:lvl w:ilvl="8" w:tplc="0F1849D0">
      <w:numFmt w:val="bullet"/>
      <w:lvlText w:val="•"/>
      <w:lvlJc w:val="left"/>
      <w:pPr>
        <w:ind w:left="7404" w:hanging="332"/>
      </w:pPr>
      <w:rPr>
        <w:rFonts w:hint="default"/>
      </w:rPr>
    </w:lvl>
  </w:abstractNum>
  <w:abstractNum w:abstractNumId="1">
    <w:nsid w:val="0C7B0CFB"/>
    <w:multiLevelType w:val="hybridMultilevel"/>
    <w:tmpl w:val="5BB0D81C"/>
    <w:lvl w:ilvl="0" w:tplc="6DA863C4">
      <w:start w:val="1"/>
      <w:numFmt w:val="decimal"/>
      <w:lvlText w:val="%1."/>
      <w:lvlJc w:val="left"/>
      <w:pPr>
        <w:ind w:left="43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182B208"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8D1CF7A0">
      <w:numFmt w:val="bullet"/>
      <w:lvlText w:val="•"/>
      <w:lvlJc w:val="left"/>
      <w:pPr>
        <w:ind w:left="1356" w:hanging="284"/>
      </w:pPr>
      <w:rPr>
        <w:rFonts w:hint="default"/>
      </w:rPr>
    </w:lvl>
    <w:lvl w:ilvl="3" w:tplc="78561BC4">
      <w:numFmt w:val="bullet"/>
      <w:lvlText w:val="•"/>
      <w:lvlJc w:val="left"/>
      <w:pPr>
        <w:ind w:left="1815" w:hanging="284"/>
      </w:pPr>
      <w:rPr>
        <w:rFonts w:hint="default"/>
      </w:rPr>
    </w:lvl>
    <w:lvl w:ilvl="4" w:tplc="A10A6B60">
      <w:numFmt w:val="bullet"/>
      <w:lvlText w:val="•"/>
      <w:lvlJc w:val="left"/>
      <w:pPr>
        <w:ind w:left="2273" w:hanging="284"/>
      </w:pPr>
      <w:rPr>
        <w:rFonts w:hint="default"/>
      </w:rPr>
    </w:lvl>
    <w:lvl w:ilvl="5" w:tplc="CA86FC8C">
      <w:numFmt w:val="bullet"/>
      <w:lvlText w:val="•"/>
      <w:lvlJc w:val="left"/>
      <w:pPr>
        <w:ind w:left="2732" w:hanging="284"/>
      </w:pPr>
      <w:rPr>
        <w:rFonts w:hint="default"/>
      </w:rPr>
    </w:lvl>
    <w:lvl w:ilvl="6" w:tplc="22C2C214">
      <w:numFmt w:val="bullet"/>
      <w:lvlText w:val="•"/>
      <w:lvlJc w:val="left"/>
      <w:pPr>
        <w:ind w:left="3190" w:hanging="284"/>
      </w:pPr>
      <w:rPr>
        <w:rFonts w:hint="default"/>
      </w:rPr>
    </w:lvl>
    <w:lvl w:ilvl="7" w:tplc="13EED21C">
      <w:numFmt w:val="bullet"/>
      <w:lvlText w:val="•"/>
      <w:lvlJc w:val="left"/>
      <w:pPr>
        <w:ind w:left="3648" w:hanging="284"/>
      </w:pPr>
      <w:rPr>
        <w:rFonts w:hint="default"/>
      </w:rPr>
    </w:lvl>
    <w:lvl w:ilvl="8" w:tplc="FE20BF9C">
      <w:numFmt w:val="bullet"/>
      <w:lvlText w:val="•"/>
      <w:lvlJc w:val="left"/>
      <w:pPr>
        <w:ind w:left="4107" w:hanging="284"/>
      </w:pPr>
      <w:rPr>
        <w:rFonts w:hint="default"/>
      </w:rPr>
    </w:lvl>
  </w:abstractNum>
  <w:abstractNum w:abstractNumId="2">
    <w:nsid w:val="13277719"/>
    <w:multiLevelType w:val="hybridMultilevel"/>
    <w:tmpl w:val="6996FB96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8077ADE"/>
    <w:multiLevelType w:val="hybridMultilevel"/>
    <w:tmpl w:val="ED86B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0927"/>
    <w:multiLevelType w:val="hybridMultilevel"/>
    <w:tmpl w:val="ABBCC6DE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5A4E2B"/>
    <w:multiLevelType w:val="hybridMultilevel"/>
    <w:tmpl w:val="33A6C99A"/>
    <w:lvl w:ilvl="0" w:tplc="9EE2D90C">
      <w:numFmt w:val="bullet"/>
      <w:lvlText w:val=""/>
      <w:lvlJc w:val="left"/>
      <w:pPr>
        <w:ind w:left="297" w:hanging="195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B8B376">
      <w:numFmt w:val="bullet"/>
      <w:lvlText w:val="•"/>
      <w:lvlJc w:val="left"/>
      <w:pPr>
        <w:ind w:left="772" w:hanging="195"/>
      </w:pPr>
      <w:rPr>
        <w:rFonts w:hint="default"/>
      </w:rPr>
    </w:lvl>
    <w:lvl w:ilvl="2" w:tplc="389E7578">
      <w:numFmt w:val="bullet"/>
      <w:lvlText w:val="•"/>
      <w:lvlJc w:val="left"/>
      <w:pPr>
        <w:ind w:left="1244" w:hanging="195"/>
      </w:pPr>
      <w:rPr>
        <w:rFonts w:hint="default"/>
      </w:rPr>
    </w:lvl>
    <w:lvl w:ilvl="3" w:tplc="FB162BC4">
      <w:numFmt w:val="bullet"/>
      <w:lvlText w:val="•"/>
      <w:lvlJc w:val="left"/>
      <w:pPr>
        <w:ind w:left="1717" w:hanging="195"/>
      </w:pPr>
      <w:rPr>
        <w:rFonts w:hint="default"/>
      </w:rPr>
    </w:lvl>
    <w:lvl w:ilvl="4" w:tplc="79C85B20">
      <w:numFmt w:val="bullet"/>
      <w:lvlText w:val="•"/>
      <w:lvlJc w:val="left"/>
      <w:pPr>
        <w:ind w:left="2189" w:hanging="195"/>
      </w:pPr>
      <w:rPr>
        <w:rFonts w:hint="default"/>
      </w:rPr>
    </w:lvl>
    <w:lvl w:ilvl="5" w:tplc="513E0CE8">
      <w:numFmt w:val="bullet"/>
      <w:lvlText w:val="•"/>
      <w:lvlJc w:val="left"/>
      <w:pPr>
        <w:ind w:left="2662" w:hanging="195"/>
      </w:pPr>
      <w:rPr>
        <w:rFonts w:hint="default"/>
      </w:rPr>
    </w:lvl>
    <w:lvl w:ilvl="6" w:tplc="611CD42A">
      <w:numFmt w:val="bullet"/>
      <w:lvlText w:val="•"/>
      <w:lvlJc w:val="left"/>
      <w:pPr>
        <w:ind w:left="3134" w:hanging="195"/>
      </w:pPr>
      <w:rPr>
        <w:rFonts w:hint="default"/>
      </w:rPr>
    </w:lvl>
    <w:lvl w:ilvl="7" w:tplc="D354D81C">
      <w:numFmt w:val="bullet"/>
      <w:lvlText w:val="•"/>
      <w:lvlJc w:val="left"/>
      <w:pPr>
        <w:ind w:left="3606" w:hanging="195"/>
      </w:pPr>
      <w:rPr>
        <w:rFonts w:hint="default"/>
      </w:rPr>
    </w:lvl>
    <w:lvl w:ilvl="8" w:tplc="26C6BD62">
      <w:numFmt w:val="bullet"/>
      <w:lvlText w:val="•"/>
      <w:lvlJc w:val="left"/>
      <w:pPr>
        <w:ind w:left="4079" w:hanging="195"/>
      </w:pPr>
      <w:rPr>
        <w:rFonts w:hint="default"/>
      </w:rPr>
    </w:lvl>
  </w:abstractNum>
  <w:abstractNum w:abstractNumId="6">
    <w:nsid w:val="422423C0"/>
    <w:multiLevelType w:val="hybridMultilevel"/>
    <w:tmpl w:val="330CB5AC"/>
    <w:lvl w:ilvl="0" w:tplc="0F103514">
      <w:start w:val="3"/>
      <w:numFmt w:val="decimal"/>
      <w:lvlText w:val="%1"/>
      <w:lvlJc w:val="left"/>
      <w:pPr>
        <w:ind w:left="222" w:hanging="387"/>
      </w:pPr>
      <w:rPr>
        <w:rFonts w:hint="default"/>
      </w:rPr>
    </w:lvl>
    <w:lvl w:ilvl="1" w:tplc="A454AAC8">
      <w:numFmt w:val="none"/>
      <w:lvlText w:val=""/>
      <w:lvlJc w:val="left"/>
      <w:pPr>
        <w:tabs>
          <w:tab w:val="num" w:pos="360"/>
        </w:tabs>
      </w:pPr>
    </w:lvl>
    <w:lvl w:ilvl="2" w:tplc="36E0A1D8">
      <w:numFmt w:val="bullet"/>
      <w:lvlText w:val="•"/>
      <w:lvlJc w:val="left"/>
      <w:pPr>
        <w:ind w:left="2014" w:hanging="387"/>
      </w:pPr>
      <w:rPr>
        <w:rFonts w:hint="default"/>
      </w:rPr>
    </w:lvl>
    <w:lvl w:ilvl="3" w:tplc="6D62D76E">
      <w:numFmt w:val="bullet"/>
      <w:lvlText w:val="•"/>
      <w:lvlJc w:val="left"/>
      <w:pPr>
        <w:ind w:left="2911" w:hanging="387"/>
      </w:pPr>
      <w:rPr>
        <w:rFonts w:hint="default"/>
      </w:rPr>
    </w:lvl>
    <w:lvl w:ilvl="4" w:tplc="2AA67F0C">
      <w:numFmt w:val="bullet"/>
      <w:lvlText w:val="•"/>
      <w:lvlJc w:val="left"/>
      <w:pPr>
        <w:ind w:left="3808" w:hanging="387"/>
      </w:pPr>
      <w:rPr>
        <w:rFonts w:hint="default"/>
      </w:rPr>
    </w:lvl>
    <w:lvl w:ilvl="5" w:tplc="88E09750">
      <w:numFmt w:val="bullet"/>
      <w:lvlText w:val="•"/>
      <w:lvlJc w:val="left"/>
      <w:pPr>
        <w:ind w:left="4705" w:hanging="387"/>
      </w:pPr>
      <w:rPr>
        <w:rFonts w:hint="default"/>
      </w:rPr>
    </w:lvl>
    <w:lvl w:ilvl="6" w:tplc="769EEC68">
      <w:numFmt w:val="bullet"/>
      <w:lvlText w:val="•"/>
      <w:lvlJc w:val="left"/>
      <w:pPr>
        <w:ind w:left="5602" w:hanging="387"/>
      </w:pPr>
      <w:rPr>
        <w:rFonts w:hint="default"/>
      </w:rPr>
    </w:lvl>
    <w:lvl w:ilvl="7" w:tplc="E51AC740">
      <w:numFmt w:val="bullet"/>
      <w:lvlText w:val="•"/>
      <w:lvlJc w:val="left"/>
      <w:pPr>
        <w:ind w:left="6499" w:hanging="387"/>
      </w:pPr>
      <w:rPr>
        <w:rFonts w:hint="default"/>
      </w:rPr>
    </w:lvl>
    <w:lvl w:ilvl="8" w:tplc="70AE510C">
      <w:numFmt w:val="bullet"/>
      <w:lvlText w:val="•"/>
      <w:lvlJc w:val="left"/>
      <w:pPr>
        <w:ind w:left="7396" w:hanging="387"/>
      </w:pPr>
      <w:rPr>
        <w:rFonts w:hint="default"/>
      </w:rPr>
    </w:lvl>
  </w:abstractNum>
  <w:abstractNum w:abstractNumId="7">
    <w:nsid w:val="42477214"/>
    <w:multiLevelType w:val="hybridMultilevel"/>
    <w:tmpl w:val="ABBCC6DE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1149FB"/>
    <w:multiLevelType w:val="hybridMultilevel"/>
    <w:tmpl w:val="BEF2CE72"/>
    <w:lvl w:ilvl="0" w:tplc="6096CE1E">
      <w:start w:val="3"/>
      <w:numFmt w:val="decimal"/>
      <w:lvlText w:val="%1"/>
      <w:lvlJc w:val="left"/>
      <w:pPr>
        <w:ind w:left="553" w:hanging="332"/>
      </w:pPr>
      <w:rPr>
        <w:rFonts w:hint="default"/>
      </w:rPr>
    </w:lvl>
    <w:lvl w:ilvl="1" w:tplc="EC507BFA">
      <w:numFmt w:val="none"/>
      <w:lvlText w:val=""/>
      <w:lvlJc w:val="left"/>
      <w:pPr>
        <w:tabs>
          <w:tab w:val="num" w:pos="360"/>
        </w:tabs>
      </w:pPr>
    </w:lvl>
    <w:lvl w:ilvl="2" w:tplc="B7C8231A">
      <w:numFmt w:val="bullet"/>
      <w:lvlText w:val="•"/>
      <w:lvlJc w:val="left"/>
      <w:pPr>
        <w:ind w:left="1521" w:hanging="332"/>
      </w:pPr>
      <w:rPr>
        <w:rFonts w:hint="default"/>
      </w:rPr>
    </w:lvl>
    <w:lvl w:ilvl="3" w:tplc="2940E288">
      <w:numFmt w:val="bullet"/>
      <w:lvlText w:val="•"/>
      <w:lvlJc w:val="left"/>
      <w:pPr>
        <w:ind w:left="2482" w:hanging="332"/>
      </w:pPr>
      <w:rPr>
        <w:rFonts w:hint="default"/>
      </w:rPr>
    </w:lvl>
    <w:lvl w:ilvl="4" w:tplc="329E29EA">
      <w:numFmt w:val="bullet"/>
      <w:lvlText w:val="•"/>
      <w:lvlJc w:val="left"/>
      <w:pPr>
        <w:ind w:left="3443" w:hanging="332"/>
      </w:pPr>
      <w:rPr>
        <w:rFonts w:hint="default"/>
      </w:rPr>
    </w:lvl>
    <w:lvl w:ilvl="5" w:tplc="39909B6E">
      <w:numFmt w:val="bullet"/>
      <w:lvlText w:val="•"/>
      <w:lvlJc w:val="left"/>
      <w:pPr>
        <w:ind w:left="4404" w:hanging="332"/>
      </w:pPr>
      <w:rPr>
        <w:rFonts w:hint="default"/>
      </w:rPr>
    </w:lvl>
    <w:lvl w:ilvl="6" w:tplc="49745BC6">
      <w:numFmt w:val="bullet"/>
      <w:lvlText w:val="•"/>
      <w:lvlJc w:val="left"/>
      <w:pPr>
        <w:ind w:left="5366" w:hanging="332"/>
      </w:pPr>
      <w:rPr>
        <w:rFonts w:hint="default"/>
      </w:rPr>
    </w:lvl>
    <w:lvl w:ilvl="7" w:tplc="3E665252">
      <w:numFmt w:val="bullet"/>
      <w:lvlText w:val="•"/>
      <w:lvlJc w:val="left"/>
      <w:pPr>
        <w:ind w:left="6327" w:hanging="332"/>
      </w:pPr>
      <w:rPr>
        <w:rFonts w:hint="default"/>
      </w:rPr>
    </w:lvl>
    <w:lvl w:ilvl="8" w:tplc="9454DFD4">
      <w:numFmt w:val="bullet"/>
      <w:lvlText w:val="•"/>
      <w:lvlJc w:val="left"/>
      <w:pPr>
        <w:ind w:left="7288" w:hanging="332"/>
      </w:pPr>
      <w:rPr>
        <w:rFonts w:hint="default"/>
      </w:rPr>
    </w:lvl>
  </w:abstractNum>
  <w:abstractNum w:abstractNumId="9">
    <w:nsid w:val="4A20749B"/>
    <w:multiLevelType w:val="hybridMultilevel"/>
    <w:tmpl w:val="55285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5FAE"/>
    <w:multiLevelType w:val="hybridMultilevel"/>
    <w:tmpl w:val="ABBCC6DE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485546"/>
    <w:multiLevelType w:val="hybridMultilevel"/>
    <w:tmpl w:val="44E4471E"/>
    <w:lvl w:ilvl="0" w:tplc="BEBCD462">
      <w:start w:val="4"/>
      <w:numFmt w:val="decimal"/>
      <w:lvlText w:val="%1"/>
      <w:lvlJc w:val="left"/>
      <w:pPr>
        <w:ind w:left="222" w:hanging="353"/>
      </w:pPr>
      <w:rPr>
        <w:rFonts w:hint="default"/>
      </w:rPr>
    </w:lvl>
    <w:lvl w:ilvl="1" w:tplc="3B80122A">
      <w:numFmt w:val="none"/>
      <w:lvlText w:val=""/>
      <w:lvlJc w:val="left"/>
      <w:pPr>
        <w:tabs>
          <w:tab w:val="num" w:pos="360"/>
        </w:tabs>
      </w:pPr>
    </w:lvl>
    <w:lvl w:ilvl="2" w:tplc="2AC654CC">
      <w:numFmt w:val="bullet"/>
      <w:lvlText w:val="•"/>
      <w:lvlJc w:val="left"/>
      <w:pPr>
        <w:ind w:left="2018" w:hanging="353"/>
      </w:pPr>
      <w:rPr>
        <w:rFonts w:hint="default"/>
      </w:rPr>
    </w:lvl>
    <w:lvl w:ilvl="3" w:tplc="6BF27E50">
      <w:numFmt w:val="bullet"/>
      <w:lvlText w:val="•"/>
      <w:lvlJc w:val="left"/>
      <w:pPr>
        <w:ind w:left="2917" w:hanging="353"/>
      </w:pPr>
      <w:rPr>
        <w:rFonts w:hint="default"/>
      </w:rPr>
    </w:lvl>
    <w:lvl w:ilvl="4" w:tplc="2B7A49DE">
      <w:numFmt w:val="bullet"/>
      <w:lvlText w:val="•"/>
      <w:lvlJc w:val="left"/>
      <w:pPr>
        <w:ind w:left="3816" w:hanging="353"/>
      </w:pPr>
      <w:rPr>
        <w:rFonts w:hint="default"/>
      </w:rPr>
    </w:lvl>
    <w:lvl w:ilvl="5" w:tplc="3F481C82">
      <w:numFmt w:val="bullet"/>
      <w:lvlText w:val="•"/>
      <w:lvlJc w:val="left"/>
      <w:pPr>
        <w:ind w:left="4715" w:hanging="353"/>
      </w:pPr>
      <w:rPr>
        <w:rFonts w:hint="default"/>
      </w:rPr>
    </w:lvl>
    <w:lvl w:ilvl="6" w:tplc="22D6C4CA">
      <w:numFmt w:val="bullet"/>
      <w:lvlText w:val="•"/>
      <w:lvlJc w:val="left"/>
      <w:pPr>
        <w:ind w:left="5614" w:hanging="353"/>
      </w:pPr>
      <w:rPr>
        <w:rFonts w:hint="default"/>
      </w:rPr>
    </w:lvl>
    <w:lvl w:ilvl="7" w:tplc="EAA8BDB6">
      <w:numFmt w:val="bullet"/>
      <w:lvlText w:val="•"/>
      <w:lvlJc w:val="left"/>
      <w:pPr>
        <w:ind w:left="6513" w:hanging="353"/>
      </w:pPr>
      <w:rPr>
        <w:rFonts w:hint="default"/>
      </w:rPr>
    </w:lvl>
    <w:lvl w:ilvl="8" w:tplc="631A5686">
      <w:numFmt w:val="bullet"/>
      <w:lvlText w:val="•"/>
      <w:lvlJc w:val="left"/>
      <w:pPr>
        <w:ind w:left="7412" w:hanging="353"/>
      </w:pPr>
      <w:rPr>
        <w:rFonts w:hint="default"/>
      </w:rPr>
    </w:lvl>
  </w:abstractNum>
  <w:abstractNum w:abstractNumId="12">
    <w:nsid w:val="6C595451"/>
    <w:multiLevelType w:val="hybridMultilevel"/>
    <w:tmpl w:val="D1BA4700"/>
    <w:lvl w:ilvl="0" w:tplc="5EAC754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96064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28B01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62E2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D0842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2010B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9856E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6C352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1885E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D0477FD"/>
    <w:multiLevelType w:val="hybridMultilevel"/>
    <w:tmpl w:val="D38E7E7A"/>
    <w:lvl w:ilvl="0" w:tplc="AB5A3628">
      <w:start w:val="2"/>
      <w:numFmt w:val="decimal"/>
      <w:lvlText w:val="%1"/>
      <w:lvlJc w:val="left"/>
      <w:pPr>
        <w:ind w:left="222" w:hanging="387"/>
      </w:pPr>
      <w:rPr>
        <w:rFonts w:hint="default"/>
      </w:rPr>
    </w:lvl>
    <w:lvl w:ilvl="1" w:tplc="EEC6C8B8">
      <w:numFmt w:val="none"/>
      <w:lvlText w:val=""/>
      <w:lvlJc w:val="left"/>
      <w:pPr>
        <w:tabs>
          <w:tab w:val="num" w:pos="360"/>
        </w:tabs>
      </w:pPr>
    </w:lvl>
    <w:lvl w:ilvl="2" w:tplc="ADC263D0">
      <w:numFmt w:val="bullet"/>
      <w:lvlText w:val="•"/>
      <w:lvlJc w:val="left"/>
      <w:pPr>
        <w:ind w:left="2014" w:hanging="387"/>
      </w:pPr>
      <w:rPr>
        <w:rFonts w:hint="default"/>
      </w:rPr>
    </w:lvl>
    <w:lvl w:ilvl="3" w:tplc="7D20B204">
      <w:numFmt w:val="bullet"/>
      <w:lvlText w:val="•"/>
      <w:lvlJc w:val="left"/>
      <w:pPr>
        <w:ind w:left="2911" w:hanging="387"/>
      </w:pPr>
      <w:rPr>
        <w:rFonts w:hint="default"/>
      </w:rPr>
    </w:lvl>
    <w:lvl w:ilvl="4" w:tplc="C9426AD6">
      <w:numFmt w:val="bullet"/>
      <w:lvlText w:val="•"/>
      <w:lvlJc w:val="left"/>
      <w:pPr>
        <w:ind w:left="3808" w:hanging="387"/>
      </w:pPr>
      <w:rPr>
        <w:rFonts w:hint="default"/>
      </w:rPr>
    </w:lvl>
    <w:lvl w:ilvl="5" w:tplc="2DE8A0E2">
      <w:numFmt w:val="bullet"/>
      <w:lvlText w:val="•"/>
      <w:lvlJc w:val="left"/>
      <w:pPr>
        <w:ind w:left="4705" w:hanging="387"/>
      </w:pPr>
      <w:rPr>
        <w:rFonts w:hint="default"/>
      </w:rPr>
    </w:lvl>
    <w:lvl w:ilvl="6" w:tplc="86644182">
      <w:numFmt w:val="bullet"/>
      <w:lvlText w:val="•"/>
      <w:lvlJc w:val="left"/>
      <w:pPr>
        <w:ind w:left="5602" w:hanging="387"/>
      </w:pPr>
      <w:rPr>
        <w:rFonts w:hint="default"/>
      </w:rPr>
    </w:lvl>
    <w:lvl w:ilvl="7" w:tplc="717C1016">
      <w:numFmt w:val="bullet"/>
      <w:lvlText w:val="•"/>
      <w:lvlJc w:val="left"/>
      <w:pPr>
        <w:ind w:left="6499" w:hanging="387"/>
      </w:pPr>
      <w:rPr>
        <w:rFonts w:hint="default"/>
      </w:rPr>
    </w:lvl>
    <w:lvl w:ilvl="8" w:tplc="8214D1B4">
      <w:numFmt w:val="bullet"/>
      <w:lvlText w:val="•"/>
      <w:lvlJc w:val="left"/>
      <w:pPr>
        <w:ind w:left="7396" w:hanging="387"/>
      </w:pPr>
      <w:rPr>
        <w:rFonts w:hint="default"/>
      </w:rPr>
    </w:lvl>
  </w:abstractNum>
  <w:abstractNum w:abstractNumId="14">
    <w:nsid w:val="71D71B6C"/>
    <w:multiLevelType w:val="hybridMultilevel"/>
    <w:tmpl w:val="8A706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60320"/>
    <w:multiLevelType w:val="hybridMultilevel"/>
    <w:tmpl w:val="9AE0123C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79BD2A7E"/>
    <w:multiLevelType w:val="hybridMultilevel"/>
    <w:tmpl w:val="A8A8E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C3A8C"/>
    <w:rsid w:val="00052C50"/>
    <w:rsid w:val="00055F7B"/>
    <w:rsid w:val="0006275C"/>
    <w:rsid w:val="00066316"/>
    <w:rsid w:val="000D6E6D"/>
    <w:rsid w:val="000F6809"/>
    <w:rsid w:val="001153B3"/>
    <w:rsid w:val="0012541D"/>
    <w:rsid w:val="00134844"/>
    <w:rsid w:val="001A4D3C"/>
    <w:rsid w:val="001F5ACE"/>
    <w:rsid w:val="00203954"/>
    <w:rsid w:val="00205028"/>
    <w:rsid w:val="00217749"/>
    <w:rsid w:val="002208C3"/>
    <w:rsid w:val="00264695"/>
    <w:rsid w:val="00273C78"/>
    <w:rsid w:val="00291187"/>
    <w:rsid w:val="00291EB0"/>
    <w:rsid w:val="002C3A03"/>
    <w:rsid w:val="002C4E0C"/>
    <w:rsid w:val="002D2965"/>
    <w:rsid w:val="002D7DA7"/>
    <w:rsid w:val="002E28D8"/>
    <w:rsid w:val="002F4C50"/>
    <w:rsid w:val="00305847"/>
    <w:rsid w:val="003117C6"/>
    <w:rsid w:val="00323002"/>
    <w:rsid w:val="0035180D"/>
    <w:rsid w:val="003A0A78"/>
    <w:rsid w:val="003B44B5"/>
    <w:rsid w:val="003D516B"/>
    <w:rsid w:val="003E66B0"/>
    <w:rsid w:val="0044514D"/>
    <w:rsid w:val="004561A3"/>
    <w:rsid w:val="004612FD"/>
    <w:rsid w:val="00464023"/>
    <w:rsid w:val="00474881"/>
    <w:rsid w:val="004C57E8"/>
    <w:rsid w:val="004D1C62"/>
    <w:rsid w:val="004E171C"/>
    <w:rsid w:val="00511C9F"/>
    <w:rsid w:val="00515E74"/>
    <w:rsid w:val="00516590"/>
    <w:rsid w:val="005446F7"/>
    <w:rsid w:val="005538C8"/>
    <w:rsid w:val="005B6DDA"/>
    <w:rsid w:val="005D6560"/>
    <w:rsid w:val="005E038E"/>
    <w:rsid w:val="005E5598"/>
    <w:rsid w:val="005F0CCE"/>
    <w:rsid w:val="006170BB"/>
    <w:rsid w:val="00681DD5"/>
    <w:rsid w:val="006900A3"/>
    <w:rsid w:val="00695296"/>
    <w:rsid w:val="00707E8C"/>
    <w:rsid w:val="0071233A"/>
    <w:rsid w:val="0072296D"/>
    <w:rsid w:val="00722D58"/>
    <w:rsid w:val="00723059"/>
    <w:rsid w:val="007246B3"/>
    <w:rsid w:val="00755F08"/>
    <w:rsid w:val="00770287"/>
    <w:rsid w:val="0078398F"/>
    <w:rsid w:val="00790D55"/>
    <w:rsid w:val="007B2DBB"/>
    <w:rsid w:val="007F3A9C"/>
    <w:rsid w:val="0080280B"/>
    <w:rsid w:val="0081707E"/>
    <w:rsid w:val="008420A4"/>
    <w:rsid w:val="00854A2F"/>
    <w:rsid w:val="0087141D"/>
    <w:rsid w:val="00876133"/>
    <w:rsid w:val="00882BD2"/>
    <w:rsid w:val="008C22A3"/>
    <w:rsid w:val="008C529E"/>
    <w:rsid w:val="008C5745"/>
    <w:rsid w:val="008F5877"/>
    <w:rsid w:val="008F7385"/>
    <w:rsid w:val="00902EB3"/>
    <w:rsid w:val="00907E53"/>
    <w:rsid w:val="00913F0A"/>
    <w:rsid w:val="00924F01"/>
    <w:rsid w:val="00925FE0"/>
    <w:rsid w:val="009351BB"/>
    <w:rsid w:val="009610A9"/>
    <w:rsid w:val="00962CAD"/>
    <w:rsid w:val="00965BDD"/>
    <w:rsid w:val="009B7A15"/>
    <w:rsid w:val="009E2795"/>
    <w:rsid w:val="00A225D8"/>
    <w:rsid w:val="00A27580"/>
    <w:rsid w:val="00A36C49"/>
    <w:rsid w:val="00A66C8F"/>
    <w:rsid w:val="00A975CC"/>
    <w:rsid w:val="00AB6DA8"/>
    <w:rsid w:val="00AC046B"/>
    <w:rsid w:val="00B216DB"/>
    <w:rsid w:val="00B5025F"/>
    <w:rsid w:val="00B8663C"/>
    <w:rsid w:val="00BC44F0"/>
    <w:rsid w:val="00BC5299"/>
    <w:rsid w:val="00BE432C"/>
    <w:rsid w:val="00BF1436"/>
    <w:rsid w:val="00C00290"/>
    <w:rsid w:val="00C17E8B"/>
    <w:rsid w:val="00C507C3"/>
    <w:rsid w:val="00CD0726"/>
    <w:rsid w:val="00CD6842"/>
    <w:rsid w:val="00D654A6"/>
    <w:rsid w:val="00DA35C1"/>
    <w:rsid w:val="00DB4C69"/>
    <w:rsid w:val="00DD2751"/>
    <w:rsid w:val="00E06BA3"/>
    <w:rsid w:val="00E16501"/>
    <w:rsid w:val="00E20BBF"/>
    <w:rsid w:val="00E87F51"/>
    <w:rsid w:val="00E96859"/>
    <w:rsid w:val="00EB5856"/>
    <w:rsid w:val="00ED14CB"/>
    <w:rsid w:val="00ED2C2B"/>
    <w:rsid w:val="00F03084"/>
    <w:rsid w:val="00F452F1"/>
    <w:rsid w:val="00F4628A"/>
    <w:rsid w:val="00F8296A"/>
    <w:rsid w:val="00F9068A"/>
    <w:rsid w:val="00F92244"/>
    <w:rsid w:val="00FA1785"/>
    <w:rsid w:val="00FB1515"/>
    <w:rsid w:val="00FB74D7"/>
    <w:rsid w:val="00FC3A8C"/>
    <w:rsid w:val="00FF6220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A8C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876133"/>
    <w:pPr>
      <w:keepNext/>
      <w:widowControl/>
      <w:ind w:right="-101"/>
      <w:jc w:val="center"/>
      <w:outlineLvl w:val="0"/>
    </w:pPr>
    <w:rPr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C3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A8C"/>
  </w:style>
  <w:style w:type="paragraph" w:customStyle="1" w:styleId="Ttulo11">
    <w:name w:val="Título 11"/>
    <w:basedOn w:val="Normal"/>
    <w:uiPriority w:val="1"/>
    <w:qFormat/>
    <w:rsid w:val="00FC3A8C"/>
    <w:pPr>
      <w:spacing w:before="1"/>
      <w:ind w:left="1135" w:right="1872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C3A8C"/>
    <w:pPr>
      <w:spacing w:before="4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FC3A8C"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75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C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5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2F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45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52F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51B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761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76133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876133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23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7F51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627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6275C"/>
  </w:style>
  <w:style w:type="paragraph" w:styleId="Citao">
    <w:name w:val="Quote"/>
    <w:basedOn w:val="Normal"/>
    <w:next w:val="Normal"/>
    <w:link w:val="CitaoChar"/>
    <w:uiPriority w:val="29"/>
    <w:qFormat/>
    <w:rsid w:val="0006275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200" w:after="160"/>
      <w:ind w:left="864" w:right="864"/>
      <w:jc w:val="center"/>
    </w:pPr>
    <w:rPr>
      <w:rFonts w:eastAsia="Arial Unicode MS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character" w:customStyle="1" w:styleId="CitaoChar">
    <w:name w:val="Citação Char"/>
    <w:basedOn w:val="Fontepargpadro"/>
    <w:link w:val="Citao"/>
    <w:uiPriority w:val="29"/>
    <w:rsid w:val="0006275C"/>
    <w:rPr>
      <w:rFonts w:ascii="Times New Roman" w:eastAsia="Arial Unicode MS" w:hAnsi="Times New Roman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EstilodeTabela1">
    <w:name w:val="Estilo de Tabela 1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it-IT" w:eastAsia="pt-BR"/>
    </w:rPr>
  </w:style>
  <w:style w:type="paragraph" w:customStyle="1" w:styleId="CorpoA">
    <w:name w:val="Corpo A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m5280708565029707123msolistparagraph">
    <w:name w:val="m_5280708565029707123msolistparagraph"/>
    <w:basedOn w:val="Normal"/>
    <w:rsid w:val="008F587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17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7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78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7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7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A8C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876133"/>
    <w:pPr>
      <w:keepNext/>
      <w:widowControl/>
      <w:ind w:right="-101"/>
      <w:jc w:val="center"/>
      <w:outlineLvl w:val="0"/>
    </w:pPr>
    <w:rPr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C3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A8C"/>
  </w:style>
  <w:style w:type="paragraph" w:customStyle="1" w:styleId="Ttulo11">
    <w:name w:val="Título 11"/>
    <w:basedOn w:val="Normal"/>
    <w:uiPriority w:val="1"/>
    <w:qFormat/>
    <w:rsid w:val="00FC3A8C"/>
    <w:pPr>
      <w:spacing w:before="1"/>
      <w:ind w:left="1135" w:right="1872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C3A8C"/>
    <w:pPr>
      <w:spacing w:before="4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FC3A8C"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75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5C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5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2F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45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52F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51B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761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76133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876133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23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7F51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627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6275C"/>
  </w:style>
  <w:style w:type="paragraph" w:styleId="Citao">
    <w:name w:val="Quote"/>
    <w:basedOn w:val="Normal"/>
    <w:next w:val="Normal"/>
    <w:link w:val="CitaoChar"/>
    <w:uiPriority w:val="29"/>
    <w:qFormat/>
    <w:rsid w:val="0006275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200" w:after="160"/>
      <w:ind w:left="864" w:right="864"/>
      <w:jc w:val="center"/>
    </w:pPr>
    <w:rPr>
      <w:rFonts w:eastAsia="Arial Unicode MS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character" w:customStyle="1" w:styleId="CitaoChar">
    <w:name w:val="Citação Char"/>
    <w:basedOn w:val="Fontepargpadro"/>
    <w:link w:val="Citao"/>
    <w:uiPriority w:val="29"/>
    <w:rsid w:val="0006275C"/>
    <w:rPr>
      <w:rFonts w:ascii="Times New Roman" w:eastAsia="Arial Unicode MS" w:hAnsi="Times New Roman" w:cs="Arial Unicode MS"/>
      <w:i/>
      <w:iCs/>
      <w:color w:val="404040" w:themeColor="text1" w:themeTint="BF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BR" w:eastAsia="pt-BR"/>
    </w:rPr>
  </w:style>
  <w:style w:type="paragraph" w:customStyle="1" w:styleId="EstilodeTabela1">
    <w:name w:val="Estilo de Tabela 1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it-IT" w:eastAsia="pt-BR"/>
    </w:rPr>
  </w:style>
  <w:style w:type="paragraph" w:customStyle="1" w:styleId="CorpoA">
    <w:name w:val="Corpo A"/>
    <w:rsid w:val="003E66B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m5280708565029707123msolistparagraph">
    <w:name w:val="m_5280708565029707123msolistparagraph"/>
    <w:basedOn w:val="Normal"/>
    <w:rsid w:val="008F587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17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7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78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7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7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7173-944A-4FDB-AE23-BB27E1F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1482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dimet</dc:creator>
  <cp:lastModifiedBy>User</cp:lastModifiedBy>
  <cp:revision>5</cp:revision>
  <dcterms:created xsi:type="dcterms:W3CDTF">2017-10-10T16:37:00Z</dcterms:created>
  <dcterms:modified xsi:type="dcterms:W3CDTF">2017-10-10T16:59:00Z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2017-03-07T00:00:00Z</vt:filetime>
  </property>
</Properties>
</file>